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7B22A" w14:textId="77777777" w:rsidR="00EA7736" w:rsidRPr="00950E6B" w:rsidRDefault="00876C3F" w:rsidP="00021FB1">
      <w:pPr>
        <w:pStyle w:val="Titel"/>
        <w:spacing w:before="360"/>
      </w:pPr>
      <w:r w:rsidRPr="00950E6B">
        <w:t>Internationale Klimaschutzinitiative (IKI)</w:t>
      </w:r>
    </w:p>
    <w:p w14:paraId="626AD610" w14:textId="77777777" w:rsidR="00902B3F" w:rsidRPr="00021FB1" w:rsidRDefault="00876C3F" w:rsidP="00021FB1">
      <w:pPr>
        <w:spacing w:after="240"/>
        <w:jc w:val="center"/>
        <w:rPr>
          <w:b/>
          <w:sz w:val="28"/>
        </w:rPr>
      </w:pPr>
      <w:r w:rsidRPr="00955D74">
        <w:rPr>
          <w:rStyle w:val="Fett"/>
          <w:sz w:val="28"/>
          <w:szCs w:val="28"/>
        </w:rPr>
        <w:t>Änderungsantrag</w:t>
      </w:r>
    </w:p>
    <w:p w14:paraId="37A317BA" w14:textId="77777777" w:rsidR="00876C3F" w:rsidRPr="003847F7" w:rsidRDefault="00876C3F" w:rsidP="00021FB1">
      <w:pPr>
        <w:spacing w:after="240"/>
        <w:jc w:val="center"/>
      </w:pPr>
      <w:r w:rsidRPr="003B0640">
        <w:t>an das</w:t>
      </w:r>
    </w:p>
    <w:p w14:paraId="06D21457" w14:textId="77777777" w:rsidR="00876C3F" w:rsidRPr="00021FB1" w:rsidRDefault="00000000" w:rsidP="00021FB1">
      <w:pPr>
        <w:suppressAutoHyphens/>
        <w:spacing w:after="240"/>
        <w:jc w:val="center"/>
        <w:rPr>
          <w:b/>
          <w:sz w:val="24"/>
        </w:rPr>
      </w:pPr>
      <w:sdt>
        <w:sdtPr>
          <w:rPr>
            <w:rStyle w:val="Fett"/>
            <w:sz w:val="24"/>
            <w:szCs w:val="24"/>
          </w:rPr>
          <w:alias w:val="Ministerium"/>
          <w:tag w:val="Ministerium"/>
          <w:id w:val="267894933"/>
          <w:placeholder>
            <w:docPart w:val="8D38824A724E42C7AAFE5CD67522B7AF"/>
          </w:placeholder>
          <w:showingPlcHdr/>
          <w:dropDownList>
            <w:listItem w:value="Wählen Sie ein Element aus."/>
            <w:listItem w:displayText="Bundesministerium für Umwelt, Naturschutz, nukleare Sicherheit und Verbrauscherschutz (BMUV)" w:value="Bundesministerium für Umwelt, Naturschutz, nukleare Sicherheit und Verbrauscherschutz (BMUV)"/>
            <w:listItem w:displayText="Bundesministerium für Wirtschaft und Klimaschutz (BMWK)" w:value="Bundesministerium für Wirtschaft und Klimaschutz (BMWK)"/>
            <w:listItem w:displayText="Auswärtige Amt (AA)" w:value="Auswärtige Amt (AA)"/>
          </w:dropDownList>
        </w:sdtPr>
        <w:sdtContent>
          <w:r w:rsidR="00C50DCD" w:rsidRPr="00021FB1">
            <w:rPr>
              <w:rStyle w:val="Platzhaltertext"/>
              <w:color w:val="595959" w:themeColor="text1" w:themeTint="A6"/>
              <w:highlight w:val="lightGray"/>
            </w:rPr>
            <w:t>Wählen Sie ein Element aus</w:t>
          </w:r>
          <w:r w:rsidR="00C50DCD" w:rsidRPr="00021FB1">
            <w:rPr>
              <w:rStyle w:val="Platzhaltertext"/>
              <w:color w:val="595959" w:themeColor="text1" w:themeTint="A6"/>
            </w:rPr>
            <w:t>.</w:t>
          </w:r>
        </w:sdtContent>
      </w:sdt>
    </w:p>
    <w:p w14:paraId="4462F1F2" w14:textId="77777777" w:rsidR="00876C3F" w:rsidRPr="003847F7" w:rsidRDefault="00876C3F" w:rsidP="00021FB1">
      <w:pPr>
        <w:spacing w:after="240"/>
        <w:jc w:val="center"/>
        <w:rPr>
          <w:szCs w:val="28"/>
        </w:rPr>
      </w:pPr>
      <w:r w:rsidRPr="00AF4415">
        <w:rPr>
          <w:sz w:val="28"/>
          <w:szCs w:val="28"/>
          <w:lang w:val="en-US"/>
        </w:rPr>
        <w:fldChar w:fldCharType="begin">
          <w:ffData>
            <w:name w:val="Text146"/>
            <w:enabled/>
            <w:calcOnExit w:val="0"/>
            <w:textInput/>
          </w:ffData>
        </w:fldChar>
      </w:r>
      <w:bookmarkStart w:id="0" w:name="Text146"/>
      <w:r w:rsidRPr="00AF4415">
        <w:rPr>
          <w:sz w:val="28"/>
          <w:szCs w:val="28"/>
        </w:rPr>
        <w:instrText xml:space="preserve"> FORMTEXT </w:instrText>
      </w:r>
      <w:r w:rsidRPr="00AF4415">
        <w:rPr>
          <w:sz w:val="28"/>
          <w:szCs w:val="28"/>
          <w:lang w:val="en-US"/>
        </w:rPr>
      </w:r>
      <w:r w:rsidRPr="00AF4415">
        <w:rPr>
          <w:sz w:val="28"/>
          <w:szCs w:val="28"/>
          <w:lang w:val="en-US"/>
        </w:rPr>
        <w:fldChar w:fldCharType="separate"/>
      </w:r>
      <w:r w:rsidRPr="00AF4415">
        <w:rPr>
          <w:sz w:val="28"/>
          <w:szCs w:val="28"/>
        </w:rPr>
        <w:t>[Projekttitel]</w:t>
      </w:r>
      <w:r w:rsidRPr="00AF4415">
        <w:rPr>
          <w:sz w:val="28"/>
          <w:szCs w:val="28"/>
          <w:lang w:val="en-US"/>
        </w:rPr>
        <w:fldChar w:fldCharType="end"/>
      </w:r>
      <w:bookmarkEnd w:id="0"/>
    </w:p>
    <w:p w14:paraId="22E8AE6D" w14:textId="77777777" w:rsidR="00902B3F" w:rsidRPr="00902B3F" w:rsidRDefault="00876C3F" w:rsidP="00021FB1">
      <w:pPr>
        <w:spacing w:after="240"/>
        <w:jc w:val="center"/>
      </w:pPr>
      <w:r w:rsidRPr="000D2245">
        <w:t>eingereicht durch</w:t>
      </w:r>
    </w:p>
    <w:p w14:paraId="53785973" w14:textId="77777777" w:rsidR="00876C3F" w:rsidRPr="003847F7" w:rsidRDefault="00876C3F" w:rsidP="00021FB1">
      <w:pPr>
        <w:spacing w:after="240"/>
        <w:jc w:val="center"/>
        <w:rPr>
          <w:b/>
          <w:sz w:val="24"/>
          <w:szCs w:val="24"/>
        </w:rPr>
      </w:pPr>
      <w:r w:rsidRPr="00955D74">
        <w:rPr>
          <w:b/>
          <w:sz w:val="24"/>
          <w:szCs w:val="24"/>
        </w:rPr>
        <w:fldChar w:fldCharType="begin">
          <w:ffData>
            <w:name w:val="Text145"/>
            <w:enabled/>
            <w:calcOnExit w:val="0"/>
            <w:textInput/>
          </w:ffData>
        </w:fldChar>
      </w:r>
      <w:bookmarkStart w:id="1" w:name="Text145"/>
      <w:r w:rsidRPr="00955D74">
        <w:rPr>
          <w:b/>
          <w:sz w:val="24"/>
          <w:szCs w:val="24"/>
        </w:rPr>
        <w:instrText xml:space="preserve"> FORMTEXT </w:instrText>
      </w:r>
      <w:r w:rsidRPr="00955D74">
        <w:rPr>
          <w:b/>
          <w:sz w:val="24"/>
          <w:szCs w:val="24"/>
        </w:rPr>
      </w:r>
      <w:r w:rsidRPr="00955D74">
        <w:rPr>
          <w:b/>
          <w:sz w:val="24"/>
          <w:szCs w:val="24"/>
        </w:rPr>
        <w:fldChar w:fldCharType="separate"/>
      </w:r>
      <w:r w:rsidRPr="00955D74">
        <w:rPr>
          <w:b/>
          <w:noProof/>
          <w:sz w:val="24"/>
          <w:szCs w:val="24"/>
        </w:rPr>
        <w:t>[</w:t>
      </w:r>
      <w:r w:rsidR="00135E36" w:rsidRPr="00955D74">
        <w:rPr>
          <w:b/>
          <w:noProof/>
          <w:sz w:val="24"/>
          <w:szCs w:val="24"/>
        </w:rPr>
        <w:t>Durchführungsorganisation</w:t>
      </w:r>
      <w:r w:rsidRPr="00955D74">
        <w:rPr>
          <w:b/>
          <w:noProof/>
          <w:sz w:val="24"/>
          <w:szCs w:val="24"/>
        </w:rPr>
        <w:t>]</w:t>
      </w:r>
      <w:r w:rsidRPr="00955D74">
        <w:rPr>
          <w:b/>
          <w:sz w:val="24"/>
          <w:szCs w:val="24"/>
        </w:rPr>
        <w:fldChar w:fldCharType="end"/>
      </w:r>
      <w:bookmarkEnd w:id="1"/>
    </w:p>
    <w:p w14:paraId="4B0C600D" w14:textId="77777777" w:rsidR="00902B3F" w:rsidRPr="0052076F" w:rsidRDefault="00876C3F" w:rsidP="00AF4415">
      <w:pPr>
        <w:pStyle w:val="Standard1"/>
        <w:jc w:val="center"/>
      </w:pPr>
      <w:r w:rsidRPr="00021FB1">
        <w:rPr>
          <w:b/>
          <w:u w:val="single"/>
        </w:rPr>
        <w:t>Die Erläuterungen in grauer Schrift sind beim Ausfüllen zu löschen.</w:t>
      </w:r>
    </w:p>
    <w:p w14:paraId="34CDB34E" w14:textId="3930C2EF" w:rsidR="00876C3F" w:rsidRPr="008E25D5" w:rsidRDefault="00876C3F" w:rsidP="00021FB1">
      <w:pPr>
        <w:pStyle w:val="Standard1"/>
        <w:spacing w:after="1200"/>
      </w:pPr>
      <w:r w:rsidRPr="008E25D5">
        <w:t>Die Unterlagen sind</w:t>
      </w:r>
      <w:r w:rsidR="005066D3" w:rsidRPr="008E25D5">
        <w:t xml:space="preserve"> </w:t>
      </w:r>
      <w:r w:rsidRPr="008E25D5">
        <w:t>mit Angab</w:t>
      </w:r>
      <w:r w:rsidR="000F19A1" w:rsidRPr="008E25D5">
        <w:t xml:space="preserve">e der </w:t>
      </w:r>
      <w:r w:rsidR="0013242B" w:rsidRPr="008E25D5">
        <w:t>Projekts</w:t>
      </w:r>
      <w:r w:rsidR="000F19A1" w:rsidRPr="008E25D5">
        <w:t>ignatur</w:t>
      </w:r>
      <w:r w:rsidR="0002734B" w:rsidRPr="008E25D5">
        <w:t xml:space="preserve"> </w:t>
      </w:r>
      <w:r w:rsidR="00171627" w:rsidRPr="008E25D5">
        <w:t>per</w:t>
      </w:r>
      <w:r w:rsidR="005C0A1C">
        <w:t xml:space="preserve"> E-Mail</w:t>
      </w:r>
      <w:r w:rsidR="00171627" w:rsidRPr="008E25D5">
        <w:t xml:space="preserve"> </w:t>
      </w:r>
      <w:r w:rsidRPr="008E25D5">
        <w:t>(als Word-</w:t>
      </w:r>
      <w:r w:rsidR="001542BD" w:rsidRPr="008E25D5">
        <w:t>kompatibles-</w:t>
      </w:r>
      <w:r w:rsidRPr="008E25D5">
        <w:t xml:space="preserve"> und PDF-Dokument) an </w:t>
      </w:r>
      <w:sdt>
        <w:sdtPr>
          <w:rPr>
            <w:u w:val="single"/>
          </w:rPr>
          <w:alias w:val="E-Mail BMWK/BMUV/AA"/>
          <w:tag w:val="E-Mail BMWK/BMUV/AA"/>
          <w:id w:val="-36667884"/>
          <w:placeholder>
            <w:docPart w:val="59E525670CB648F2B71CE0EEE9C5C129"/>
          </w:placeholder>
          <w:showingPlcHdr/>
          <w:dropDownList>
            <w:listItem w:value="Wählen Sie ein Element aus."/>
            <w:listItem w:displayText="NI5-IKI@bmuv.bund.de" w:value="NI5-IKI@bmuv.bund.de"/>
            <w:listItem w:displayText="Buero-KC4@bmwk.bund.de" w:value="Buero-KC4@bmwk.bund.de"/>
            <w:listItem w:displayText="407-r@auswaertiges-amt.de" w:value="407-r@auswaertiges-amt.de"/>
            <w:listItem w:displayText="II3@bmuv.bund.de" w:value="II3@bmuv.bund.de"/>
          </w:dropDownList>
        </w:sdtPr>
        <w:sdtEndPr>
          <w:rPr>
            <w:u w:val="none"/>
          </w:rPr>
        </w:sdtEndPr>
        <w:sdtContent>
          <w:r w:rsidR="00C059FB" w:rsidRPr="00E4045B">
            <w:rPr>
              <w:rStyle w:val="Platzhaltertext"/>
              <w:color w:val="404040" w:themeColor="text1" w:themeTint="BF"/>
              <w:highlight w:val="lightGray"/>
              <w:u w:val="single"/>
            </w:rPr>
            <w:t>Wählen Sie ein Element aus</w:t>
          </w:r>
          <w:r w:rsidR="00C059FB" w:rsidRPr="00E4045B">
            <w:rPr>
              <w:rStyle w:val="Platzhaltertext"/>
              <w:color w:val="404040" w:themeColor="text1" w:themeTint="BF"/>
              <w:u w:val="single"/>
            </w:rPr>
            <w:t>.</w:t>
          </w:r>
        </w:sdtContent>
      </w:sdt>
      <w:r w:rsidR="002F5387" w:rsidRPr="008E25D5">
        <w:t xml:space="preserve"> </w:t>
      </w:r>
      <w:r w:rsidRPr="008E25D5">
        <w:t>zu übersenden</w:t>
      </w:r>
      <w:r w:rsidR="00171627" w:rsidRPr="008E25D5">
        <w:t>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4959"/>
      </w:tblGrid>
      <w:tr w:rsidR="00171627" w14:paraId="30864CAA" w14:textId="77777777" w:rsidTr="0034630C">
        <w:tc>
          <w:tcPr>
            <w:tcW w:w="4112" w:type="dxa"/>
          </w:tcPr>
          <w:p w14:paraId="52649658" w14:textId="77777777" w:rsidR="00171627" w:rsidRPr="00322D94" w:rsidRDefault="00171627" w:rsidP="0034630C">
            <w:pPr>
              <w:spacing w:before="60"/>
              <w:rPr>
                <w:rFonts w:cs="Arial"/>
                <w:color w:val="000000"/>
                <w:szCs w:val="22"/>
              </w:rPr>
            </w:pPr>
            <w:r w:rsidRPr="00322D94">
              <w:rPr>
                <w:rFonts w:cs="Arial"/>
                <w:color w:val="000000"/>
                <w:szCs w:val="22"/>
              </w:rPr>
              <w:t>Ort,</w:t>
            </w:r>
            <w:r w:rsidR="0034630C">
              <w:rPr>
                <w:rFonts w:cs="Arial"/>
                <w:color w:val="000000"/>
                <w:szCs w:val="22"/>
              </w:rPr>
              <w:t xml:space="preserve"> Datum</w:t>
            </w:r>
            <w:r w:rsidRPr="00322D94">
              <w:rPr>
                <w:rFonts w:cs="Arial"/>
                <w:szCs w:val="22"/>
              </w:rPr>
              <w:t>:</w:t>
            </w:r>
          </w:p>
        </w:tc>
        <w:tc>
          <w:tcPr>
            <w:tcW w:w="4959" w:type="dxa"/>
            <w:tcBorders>
              <w:bottom w:val="single" w:sz="4" w:space="0" w:color="auto"/>
            </w:tcBorders>
          </w:tcPr>
          <w:p w14:paraId="77E89418" w14:textId="77777777" w:rsidR="00F33F09" w:rsidRPr="00322D94" w:rsidRDefault="00F33F09" w:rsidP="00D84D9A">
            <w:pPr>
              <w:spacing w:before="60"/>
              <w:rPr>
                <w:rFonts w:cs="Arial"/>
                <w:color w:val="000000"/>
                <w:szCs w:val="22"/>
              </w:rPr>
            </w:pPr>
          </w:p>
        </w:tc>
      </w:tr>
      <w:tr w:rsidR="007E113D" w:rsidRPr="00304301" w14:paraId="63828CC2" w14:textId="77777777" w:rsidTr="00EC4825">
        <w:tc>
          <w:tcPr>
            <w:tcW w:w="4112" w:type="dxa"/>
          </w:tcPr>
          <w:p w14:paraId="2B37D79F" w14:textId="77777777" w:rsidR="007E113D" w:rsidRPr="00322D94" w:rsidRDefault="007E113D" w:rsidP="007E113D">
            <w:pPr>
              <w:spacing w:before="12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B</w:t>
            </w:r>
            <w:r w:rsidRPr="00322D94">
              <w:rPr>
                <w:rFonts w:cs="Arial"/>
                <w:color w:val="000000"/>
                <w:szCs w:val="22"/>
              </w:rPr>
              <w:t>evollmächtigte Person:</w:t>
            </w:r>
            <w:r w:rsidRPr="00322D94">
              <w:rPr>
                <w:rStyle w:val="Funotenzeichen"/>
                <w:rFonts w:cs="Arial"/>
                <w:color w:val="000000"/>
                <w:szCs w:val="22"/>
              </w:rPr>
              <w:footnoteReference w:id="2"/>
            </w:r>
          </w:p>
        </w:tc>
        <w:tc>
          <w:tcPr>
            <w:tcW w:w="4959" w:type="dxa"/>
            <w:tcBorders>
              <w:top w:val="single" w:sz="4" w:space="0" w:color="auto"/>
            </w:tcBorders>
          </w:tcPr>
          <w:p w14:paraId="1857BBA4" w14:textId="77777777" w:rsidR="007E113D" w:rsidRPr="00322D94" w:rsidRDefault="007E113D" w:rsidP="007E113D">
            <w:pPr>
              <w:jc w:val="center"/>
              <w:rPr>
                <w:rFonts w:cs="Arial"/>
                <w:szCs w:val="22"/>
              </w:rPr>
            </w:pPr>
          </w:p>
          <w:p w14:paraId="78C643FD" w14:textId="77777777" w:rsidR="007E113D" w:rsidRPr="00322D94" w:rsidRDefault="007E113D" w:rsidP="007E113D">
            <w:pPr>
              <w:rPr>
                <w:rFonts w:cs="Arial"/>
                <w:szCs w:val="22"/>
              </w:rPr>
            </w:pPr>
            <w:r w:rsidRPr="00322D94">
              <w:rPr>
                <w:rFonts w:cs="Arial"/>
                <w:szCs w:val="22"/>
              </w:rPr>
              <w:t>…………………………………………………..……</w:t>
            </w:r>
          </w:p>
          <w:p w14:paraId="692B30B3" w14:textId="77777777" w:rsidR="007E113D" w:rsidRPr="00322D94" w:rsidRDefault="007E113D" w:rsidP="007E113D">
            <w:pPr>
              <w:spacing w:before="120"/>
              <w:jc w:val="center"/>
              <w:rPr>
                <w:rFonts w:cs="Arial"/>
                <w:szCs w:val="22"/>
              </w:rPr>
            </w:pPr>
          </w:p>
          <w:p w14:paraId="38F84388" w14:textId="77777777" w:rsidR="007E113D" w:rsidRPr="00322D94" w:rsidRDefault="007E113D" w:rsidP="007E113D">
            <w:pPr>
              <w:rPr>
                <w:rFonts w:cs="Arial"/>
                <w:szCs w:val="22"/>
              </w:rPr>
            </w:pPr>
            <w:r w:rsidRPr="00322D94">
              <w:rPr>
                <w:rFonts w:cs="Arial"/>
                <w:szCs w:val="22"/>
              </w:rPr>
              <w:t>………………………………………………………..</w:t>
            </w:r>
          </w:p>
          <w:p w14:paraId="27437F97" w14:textId="77777777" w:rsidR="007E113D" w:rsidRPr="00EC4825" w:rsidDel="001756F4" w:rsidRDefault="007E113D" w:rsidP="007E113D">
            <w:pPr>
              <w:jc w:val="center"/>
              <w:rPr>
                <w:rFonts w:cs="Arial"/>
                <w:szCs w:val="22"/>
              </w:rPr>
            </w:pPr>
            <w:r w:rsidRPr="00322D94">
              <w:rPr>
                <w:rFonts w:cs="Arial"/>
                <w:szCs w:val="22"/>
              </w:rPr>
              <w:t xml:space="preserve">Name </w:t>
            </w:r>
            <w:r>
              <w:rPr>
                <w:rFonts w:cs="Arial"/>
                <w:szCs w:val="22"/>
              </w:rPr>
              <w:t>und Funktion</w:t>
            </w:r>
          </w:p>
        </w:tc>
      </w:tr>
    </w:tbl>
    <w:p w14:paraId="225EE491" w14:textId="77777777" w:rsidR="00171627" w:rsidRPr="000D2245" w:rsidRDefault="00171627" w:rsidP="00171627">
      <w:pPr>
        <w:rPr>
          <w:rFonts w:cs="Arial"/>
          <w:sz w:val="20"/>
        </w:rPr>
      </w:pPr>
    </w:p>
    <w:p w14:paraId="2D734C58" w14:textId="77777777" w:rsidR="005066D3" w:rsidRDefault="005066D3">
      <w:pPr>
        <w:spacing w:line="24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14:paraId="3B449241" w14:textId="77777777" w:rsidR="002541C9" w:rsidRPr="000D2245" w:rsidRDefault="001E0ABE" w:rsidP="00D84D9A">
      <w:pPr>
        <w:pStyle w:val="berschrift1"/>
        <w:jc w:val="left"/>
      </w:pPr>
      <w:r w:rsidRPr="000D2245">
        <w:lastRenderedPageBreak/>
        <w:t>Änderungsantrag</w:t>
      </w:r>
    </w:p>
    <w:tbl>
      <w:tblPr>
        <w:tblStyle w:val="Tabellenraster"/>
        <w:tblW w:w="9304" w:type="dxa"/>
        <w:tblLayout w:type="fixed"/>
        <w:tblLook w:val="01E0" w:firstRow="1" w:lastRow="1" w:firstColumn="1" w:lastColumn="1" w:noHBand="0" w:noVBand="0"/>
      </w:tblPr>
      <w:tblGrid>
        <w:gridCol w:w="3713"/>
        <w:gridCol w:w="2473"/>
        <w:gridCol w:w="3118"/>
      </w:tblGrid>
      <w:tr w:rsidR="00E70DE7" w:rsidRPr="000D2245" w14:paraId="20DD6BB9" w14:textId="77777777" w:rsidTr="00021FB1">
        <w:trPr>
          <w:trHeight w:val="170"/>
        </w:trPr>
        <w:tc>
          <w:tcPr>
            <w:tcW w:w="3713" w:type="dxa"/>
          </w:tcPr>
          <w:p w14:paraId="50AB89A0" w14:textId="77777777" w:rsidR="00E70DE7" w:rsidRPr="000D2245" w:rsidRDefault="00565E5F" w:rsidP="00804C0A">
            <w:pPr>
              <w:rPr>
                <w:rFonts w:cs="Arial"/>
                <w:b/>
                <w:szCs w:val="22"/>
              </w:rPr>
            </w:pPr>
            <w:r w:rsidRPr="000D2245">
              <w:rPr>
                <w:rFonts w:cs="Arial"/>
                <w:b/>
                <w:szCs w:val="22"/>
              </w:rPr>
              <w:t>Projekts</w:t>
            </w:r>
            <w:r w:rsidR="00E70DE7" w:rsidRPr="000D2245">
              <w:rPr>
                <w:rFonts w:cs="Arial"/>
                <w:b/>
                <w:szCs w:val="22"/>
              </w:rPr>
              <w:t>ignatur</w:t>
            </w:r>
          </w:p>
        </w:tc>
        <w:tc>
          <w:tcPr>
            <w:tcW w:w="5591" w:type="dxa"/>
            <w:gridSpan w:val="2"/>
          </w:tcPr>
          <w:p w14:paraId="5FCB99F0" w14:textId="77777777" w:rsidR="00E70DE7" w:rsidRPr="000D2245" w:rsidRDefault="00CA4D7F" w:rsidP="00804C0A">
            <w:pPr>
              <w:rPr>
                <w:rFonts w:cs="Arial"/>
                <w:color w:val="000000" w:themeColor="text1"/>
                <w:szCs w:val="22"/>
              </w:rPr>
            </w:pPr>
            <w:r w:rsidRPr="000D2245">
              <w:rPr>
                <w:rFonts w:cs="Arial"/>
                <w:color w:val="000000" w:themeColor="text1"/>
                <w:szCs w:val="22"/>
              </w:rPr>
              <w:fldChar w:fldCharType="begin">
                <w:ffData>
                  <w:name w:val="Text153"/>
                  <w:enabled/>
                  <w:calcOnExit w:val="0"/>
                  <w:textInput>
                    <w:default w:val="XX_X_XXX"/>
                  </w:textInput>
                </w:ffData>
              </w:fldChar>
            </w:r>
            <w:bookmarkStart w:id="2" w:name="Text153"/>
            <w:r w:rsidRPr="000D2245">
              <w:rPr>
                <w:rFonts w:cs="Arial"/>
                <w:color w:val="000000" w:themeColor="text1"/>
                <w:szCs w:val="22"/>
              </w:rPr>
              <w:instrText xml:space="preserve"> FORMTEXT </w:instrText>
            </w:r>
            <w:r w:rsidRPr="000D2245">
              <w:rPr>
                <w:rFonts w:cs="Arial"/>
                <w:color w:val="000000" w:themeColor="text1"/>
                <w:szCs w:val="22"/>
              </w:rPr>
            </w:r>
            <w:r w:rsidRPr="000D2245">
              <w:rPr>
                <w:rFonts w:cs="Arial"/>
                <w:color w:val="000000" w:themeColor="text1"/>
                <w:szCs w:val="22"/>
              </w:rPr>
              <w:fldChar w:fldCharType="separate"/>
            </w:r>
            <w:r w:rsidRPr="000D2245">
              <w:rPr>
                <w:rFonts w:cs="Arial"/>
                <w:noProof/>
                <w:color w:val="000000" w:themeColor="text1"/>
                <w:szCs w:val="22"/>
              </w:rPr>
              <w:t>XX_X_XXX</w:t>
            </w:r>
            <w:r w:rsidRPr="000D2245">
              <w:rPr>
                <w:rFonts w:cs="Arial"/>
                <w:color w:val="000000" w:themeColor="text1"/>
                <w:szCs w:val="22"/>
              </w:rPr>
              <w:fldChar w:fldCharType="end"/>
            </w:r>
            <w:bookmarkEnd w:id="2"/>
          </w:p>
        </w:tc>
      </w:tr>
      <w:tr w:rsidR="00E70DE7" w:rsidRPr="000D2245" w14:paraId="58A28125" w14:textId="77777777" w:rsidTr="00021FB1">
        <w:trPr>
          <w:trHeight w:val="170"/>
        </w:trPr>
        <w:tc>
          <w:tcPr>
            <w:tcW w:w="3713" w:type="dxa"/>
          </w:tcPr>
          <w:p w14:paraId="697A6262" w14:textId="77777777" w:rsidR="00E70DE7" w:rsidRPr="000D2245" w:rsidRDefault="00E70DE7" w:rsidP="00334B5E">
            <w:pPr>
              <w:rPr>
                <w:rFonts w:cs="Arial"/>
                <w:b/>
                <w:szCs w:val="22"/>
              </w:rPr>
            </w:pPr>
            <w:r w:rsidRPr="000D2245">
              <w:rPr>
                <w:rFonts w:cs="Arial"/>
                <w:b/>
                <w:szCs w:val="22"/>
              </w:rPr>
              <w:t>Projekt</w:t>
            </w:r>
            <w:r w:rsidR="00334B5E">
              <w:rPr>
                <w:rFonts w:cs="Arial"/>
                <w:b/>
                <w:szCs w:val="22"/>
              </w:rPr>
              <w:t>titel</w:t>
            </w:r>
          </w:p>
        </w:tc>
        <w:tc>
          <w:tcPr>
            <w:tcW w:w="5591" w:type="dxa"/>
            <w:gridSpan w:val="2"/>
          </w:tcPr>
          <w:p w14:paraId="171D4310" w14:textId="77777777" w:rsidR="00E70DE7" w:rsidRPr="000D2245" w:rsidRDefault="00CA4D7F" w:rsidP="00804C0A">
            <w:pPr>
              <w:rPr>
                <w:rFonts w:cs="Arial"/>
                <w:color w:val="000000" w:themeColor="text1"/>
                <w:szCs w:val="22"/>
              </w:rPr>
            </w:pPr>
            <w:r w:rsidRPr="000D2245">
              <w:rPr>
                <w:rFonts w:cs="Arial"/>
                <w:color w:val="000000" w:themeColor="text1"/>
                <w:szCs w:val="22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3" w:name="Text149"/>
            <w:r w:rsidRPr="000D2245">
              <w:rPr>
                <w:rFonts w:cs="Arial"/>
                <w:color w:val="000000" w:themeColor="text1"/>
                <w:szCs w:val="22"/>
              </w:rPr>
              <w:instrText xml:space="preserve"> FORMTEXT </w:instrText>
            </w:r>
            <w:r w:rsidRPr="000D2245">
              <w:rPr>
                <w:rFonts w:cs="Arial"/>
                <w:color w:val="000000" w:themeColor="text1"/>
                <w:szCs w:val="22"/>
              </w:rPr>
            </w:r>
            <w:r w:rsidRPr="000D2245">
              <w:rPr>
                <w:rFonts w:cs="Arial"/>
                <w:color w:val="000000" w:themeColor="text1"/>
                <w:szCs w:val="22"/>
              </w:rPr>
              <w:fldChar w:fldCharType="separate"/>
            </w:r>
            <w:r w:rsidRPr="000D2245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Pr="000D2245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Pr="000D2245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Pr="000D2245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Pr="000D2245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Pr="000D2245">
              <w:rPr>
                <w:rFonts w:cs="Arial"/>
                <w:color w:val="000000" w:themeColor="text1"/>
                <w:szCs w:val="22"/>
              </w:rPr>
              <w:fldChar w:fldCharType="end"/>
            </w:r>
            <w:bookmarkEnd w:id="3"/>
          </w:p>
        </w:tc>
      </w:tr>
      <w:tr w:rsidR="00E70DE7" w:rsidRPr="000D2245" w14:paraId="6423BAD1" w14:textId="77777777" w:rsidTr="00021FB1">
        <w:trPr>
          <w:trHeight w:val="170"/>
        </w:trPr>
        <w:tc>
          <w:tcPr>
            <w:tcW w:w="3713" w:type="dxa"/>
          </w:tcPr>
          <w:p w14:paraId="6D415B74" w14:textId="77777777" w:rsidR="00E70DE7" w:rsidRPr="000D2245" w:rsidRDefault="00334B5E" w:rsidP="00804C0A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Partner</w:t>
            </w:r>
            <w:r w:rsidR="00E70DE7" w:rsidRPr="000D2245">
              <w:rPr>
                <w:rFonts w:cs="Arial"/>
                <w:b/>
                <w:szCs w:val="22"/>
              </w:rPr>
              <w:t>land</w:t>
            </w:r>
            <w:r w:rsidR="00F5787B" w:rsidRPr="000D2245">
              <w:rPr>
                <w:rFonts w:cs="Arial"/>
                <w:b/>
                <w:szCs w:val="22"/>
              </w:rPr>
              <w:t>/-länder</w:t>
            </w:r>
          </w:p>
        </w:tc>
        <w:tc>
          <w:tcPr>
            <w:tcW w:w="5591" w:type="dxa"/>
            <w:gridSpan w:val="2"/>
          </w:tcPr>
          <w:p w14:paraId="7F5E6A5F" w14:textId="77777777" w:rsidR="00E70DE7" w:rsidRPr="000D2245" w:rsidRDefault="00CA4D7F" w:rsidP="00804C0A">
            <w:pPr>
              <w:rPr>
                <w:rFonts w:cs="Arial"/>
                <w:color w:val="000000" w:themeColor="text1"/>
                <w:szCs w:val="22"/>
              </w:rPr>
            </w:pPr>
            <w:r w:rsidRPr="000D2245">
              <w:rPr>
                <w:rFonts w:cs="Arial"/>
                <w:color w:val="000000" w:themeColor="text1"/>
                <w:szCs w:val="22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4" w:name="Text150"/>
            <w:r w:rsidRPr="000D2245">
              <w:rPr>
                <w:rFonts w:cs="Arial"/>
                <w:color w:val="000000" w:themeColor="text1"/>
                <w:szCs w:val="22"/>
              </w:rPr>
              <w:instrText xml:space="preserve"> FORMTEXT </w:instrText>
            </w:r>
            <w:r w:rsidRPr="000D2245">
              <w:rPr>
                <w:rFonts w:cs="Arial"/>
                <w:color w:val="000000" w:themeColor="text1"/>
                <w:szCs w:val="22"/>
              </w:rPr>
            </w:r>
            <w:r w:rsidRPr="000D2245">
              <w:rPr>
                <w:rFonts w:cs="Arial"/>
                <w:color w:val="000000" w:themeColor="text1"/>
                <w:szCs w:val="22"/>
              </w:rPr>
              <w:fldChar w:fldCharType="separate"/>
            </w:r>
            <w:r w:rsidRPr="000D2245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Pr="000D2245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Pr="000D2245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Pr="000D2245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Pr="000D2245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Pr="000D2245">
              <w:rPr>
                <w:rFonts w:cs="Arial"/>
                <w:color w:val="000000" w:themeColor="text1"/>
                <w:szCs w:val="22"/>
              </w:rPr>
              <w:fldChar w:fldCharType="end"/>
            </w:r>
            <w:bookmarkEnd w:id="4"/>
          </w:p>
        </w:tc>
      </w:tr>
      <w:tr w:rsidR="002D4F16" w:rsidRPr="000D2245" w14:paraId="483F341D" w14:textId="77777777" w:rsidTr="00021FB1">
        <w:trPr>
          <w:trHeight w:val="170"/>
        </w:trPr>
        <w:tc>
          <w:tcPr>
            <w:tcW w:w="3713" w:type="dxa"/>
          </w:tcPr>
          <w:p w14:paraId="49C2CAF4" w14:textId="77777777" w:rsidR="002D4F16" w:rsidRPr="000D2245" w:rsidRDefault="002F5387" w:rsidP="00804C0A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Durchführungsorganisation</w:t>
            </w:r>
          </w:p>
        </w:tc>
        <w:tc>
          <w:tcPr>
            <w:tcW w:w="2473" w:type="dxa"/>
          </w:tcPr>
          <w:p w14:paraId="50F0C31D" w14:textId="77777777" w:rsidR="002D4F16" w:rsidRPr="000D2245" w:rsidRDefault="002F5387" w:rsidP="00804C0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5" w:name="Text154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5"/>
          </w:p>
        </w:tc>
        <w:tc>
          <w:tcPr>
            <w:tcW w:w="3118" w:type="dxa"/>
          </w:tcPr>
          <w:p w14:paraId="3F7A0C86" w14:textId="77777777" w:rsidR="002D4F16" w:rsidRPr="000D2245" w:rsidRDefault="002F5387" w:rsidP="00804C0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DO</w:t>
            </w:r>
            <w:r w:rsidR="002D4F16" w:rsidRPr="000D2245">
              <w:rPr>
                <w:rFonts w:cs="Arial"/>
                <w:szCs w:val="22"/>
              </w:rPr>
              <w:t xml:space="preserve"> national</w:t>
            </w:r>
          </w:p>
        </w:tc>
      </w:tr>
      <w:tr w:rsidR="00E70DE7" w:rsidRPr="000D2245" w14:paraId="7F1EEB91" w14:textId="77777777" w:rsidTr="00021FB1">
        <w:trPr>
          <w:trHeight w:val="170"/>
        </w:trPr>
        <w:tc>
          <w:tcPr>
            <w:tcW w:w="3713" w:type="dxa"/>
          </w:tcPr>
          <w:p w14:paraId="3BBF28A8" w14:textId="77777777" w:rsidR="00E70DE7" w:rsidRPr="000D2245" w:rsidRDefault="00FC6DA2" w:rsidP="00804C0A">
            <w:pPr>
              <w:rPr>
                <w:rFonts w:cs="Arial"/>
                <w:b/>
                <w:szCs w:val="22"/>
              </w:rPr>
            </w:pPr>
            <w:r w:rsidRPr="000D2245">
              <w:rPr>
                <w:rFonts w:cs="Arial"/>
                <w:b/>
                <w:szCs w:val="22"/>
              </w:rPr>
              <w:t>Bewilligungszeitraum</w:t>
            </w:r>
          </w:p>
        </w:tc>
        <w:tc>
          <w:tcPr>
            <w:tcW w:w="5591" w:type="dxa"/>
            <w:gridSpan w:val="2"/>
          </w:tcPr>
          <w:p w14:paraId="2F8792FE" w14:textId="77777777" w:rsidR="00E70DE7" w:rsidRPr="00C9556B" w:rsidRDefault="00000000" w:rsidP="00804C0A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Projektbeginn"/>
                <w:tag w:val="Projektbeginn"/>
                <w:id w:val="-1908293598"/>
                <w:lock w:val="sdtLocked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021FB1" w:rsidRPr="00CD71DF">
                  <w:rPr>
                    <w:rFonts w:cs="Arial"/>
                    <w:color w:val="595959" w:themeColor="text1" w:themeTint="A6"/>
                    <w:szCs w:val="22"/>
                    <w:highlight w:val="lightGray"/>
                  </w:rPr>
                  <w:t>!Auswahl!</w:t>
                </w:r>
              </w:sdtContent>
            </w:sdt>
            <w:r w:rsidR="0026244D" w:rsidRPr="00C9556B">
              <w:rPr>
                <w:rFonts w:cs="Arial"/>
                <w:szCs w:val="22"/>
              </w:rPr>
              <w:t xml:space="preserve"> </w:t>
            </w:r>
            <w:r w:rsidR="00E70DE7" w:rsidRPr="00C9556B">
              <w:rPr>
                <w:rFonts w:cs="Arial"/>
                <w:szCs w:val="22"/>
              </w:rPr>
              <w:t xml:space="preserve">bis </w:t>
            </w:r>
            <w:sdt>
              <w:sdtPr>
                <w:rPr>
                  <w:rFonts w:cs="Arial"/>
                  <w:szCs w:val="22"/>
                </w:rPr>
                <w:alias w:val="Projektende"/>
                <w:tag w:val="Projektende"/>
                <w:id w:val="-1243027561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021FB1" w:rsidRPr="00CD71DF">
                  <w:rPr>
                    <w:rFonts w:cs="Arial"/>
                    <w:color w:val="595959" w:themeColor="text1" w:themeTint="A6"/>
                    <w:szCs w:val="22"/>
                    <w:highlight w:val="lightGray"/>
                  </w:rPr>
                  <w:t>!Auswahl!</w:t>
                </w:r>
              </w:sdtContent>
            </w:sdt>
          </w:p>
        </w:tc>
      </w:tr>
      <w:tr w:rsidR="002113B0" w:rsidRPr="000D2245" w14:paraId="1869F10E" w14:textId="77777777" w:rsidTr="00021FB1">
        <w:trPr>
          <w:trHeight w:val="170"/>
        </w:trPr>
        <w:tc>
          <w:tcPr>
            <w:tcW w:w="3713" w:type="dxa"/>
          </w:tcPr>
          <w:p w14:paraId="60401CF3" w14:textId="77777777" w:rsidR="002113B0" w:rsidRPr="000D2245" w:rsidRDefault="0077792B" w:rsidP="0052076F">
            <w:pPr>
              <w:rPr>
                <w:rFonts w:cs="Arial"/>
                <w:b/>
                <w:szCs w:val="22"/>
              </w:rPr>
            </w:pPr>
            <w:r w:rsidRPr="000D2245">
              <w:rPr>
                <w:rFonts w:cs="Arial"/>
                <w:b/>
                <w:szCs w:val="22"/>
              </w:rPr>
              <w:t xml:space="preserve">Höhe der </w:t>
            </w:r>
            <w:r w:rsidR="0052076F">
              <w:rPr>
                <w:rFonts w:cs="Arial"/>
                <w:b/>
                <w:szCs w:val="22"/>
              </w:rPr>
              <w:t>IKI</w:t>
            </w:r>
            <w:r w:rsidR="00785C97" w:rsidRPr="000D2245">
              <w:rPr>
                <w:rFonts w:cs="Arial"/>
                <w:b/>
                <w:szCs w:val="22"/>
              </w:rPr>
              <w:t>-</w:t>
            </w:r>
            <w:r w:rsidRPr="000D2245">
              <w:rPr>
                <w:rFonts w:cs="Arial"/>
                <w:b/>
                <w:szCs w:val="22"/>
              </w:rPr>
              <w:t>Zuwendung</w:t>
            </w:r>
          </w:p>
        </w:tc>
        <w:tc>
          <w:tcPr>
            <w:tcW w:w="5591" w:type="dxa"/>
            <w:gridSpan w:val="2"/>
          </w:tcPr>
          <w:p w14:paraId="16A3791C" w14:textId="77777777" w:rsidR="002113B0" w:rsidRPr="000D2245" w:rsidRDefault="00CA4D7F" w:rsidP="00804C0A">
            <w:pPr>
              <w:rPr>
                <w:rFonts w:cs="Arial"/>
                <w:color w:val="000000" w:themeColor="text1"/>
                <w:szCs w:val="22"/>
              </w:rPr>
            </w:pPr>
            <w:r w:rsidRPr="000D2245">
              <w:rPr>
                <w:rFonts w:cs="Arial"/>
                <w:color w:val="000000" w:themeColor="text1"/>
                <w:szCs w:val="22"/>
              </w:rPr>
              <w:fldChar w:fldCharType="begin">
                <w:ffData>
                  <w:name w:val="Text15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6" w:name="Text151"/>
            <w:r w:rsidRPr="000D2245">
              <w:rPr>
                <w:rFonts w:cs="Arial"/>
                <w:color w:val="000000" w:themeColor="text1"/>
                <w:szCs w:val="22"/>
              </w:rPr>
              <w:instrText xml:space="preserve"> FORMTEXT </w:instrText>
            </w:r>
            <w:r w:rsidRPr="000D2245">
              <w:rPr>
                <w:rFonts w:cs="Arial"/>
                <w:color w:val="000000" w:themeColor="text1"/>
                <w:szCs w:val="22"/>
              </w:rPr>
            </w:r>
            <w:r w:rsidRPr="000D2245">
              <w:rPr>
                <w:rFonts w:cs="Arial"/>
                <w:color w:val="000000" w:themeColor="text1"/>
                <w:szCs w:val="22"/>
              </w:rPr>
              <w:fldChar w:fldCharType="separate"/>
            </w:r>
            <w:r w:rsidRPr="000D2245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Pr="000D2245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Pr="000D2245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Pr="000D2245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Pr="000D2245">
              <w:rPr>
                <w:rFonts w:cs="Arial"/>
                <w:noProof/>
                <w:color w:val="000000" w:themeColor="text1"/>
                <w:szCs w:val="22"/>
              </w:rPr>
              <w:t> </w:t>
            </w:r>
            <w:r w:rsidRPr="000D2245">
              <w:rPr>
                <w:rFonts w:cs="Arial"/>
                <w:color w:val="000000" w:themeColor="text1"/>
                <w:szCs w:val="22"/>
              </w:rPr>
              <w:fldChar w:fldCharType="end"/>
            </w:r>
            <w:bookmarkEnd w:id="6"/>
            <w:r w:rsidRPr="000D2245">
              <w:rPr>
                <w:rFonts w:cs="Arial"/>
                <w:color w:val="000000" w:themeColor="text1"/>
                <w:szCs w:val="22"/>
              </w:rPr>
              <w:t xml:space="preserve"> </w:t>
            </w:r>
            <w:r w:rsidR="004F2BB9" w:rsidRPr="000D2245">
              <w:rPr>
                <w:rFonts w:cs="Arial"/>
                <w:color w:val="000000" w:themeColor="text1"/>
                <w:szCs w:val="22"/>
              </w:rPr>
              <w:t>EUR</w:t>
            </w:r>
          </w:p>
        </w:tc>
      </w:tr>
    </w:tbl>
    <w:p w14:paraId="33515D4F" w14:textId="77777777" w:rsidR="009C6B9C" w:rsidRPr="008A452B" w:rsidRDefault="00594B2B" w:rsidP="00021FB1">
      <w:pPr>
        <w:pStyle w:val="berschrift2"/>
        <w:spacing w:before="360"/>
      </w:pPr>
      <w:bookmarkStart w:id="7" w:name="Betreff"/>
      <w:bookmarkStart w:id="8" w:name="Hier"/>
      <w:bookmarkStart w:id="9" w:name="Bezug"/>
      <w:bookmarkStart w:id="10" w:name="Anrede"/>
      <w:bookmarkStart w:id="11" w:name="BrBeginn"/>
      <w:bookmarkEnd w:id="7"/>
      <w:bookmarkEnd w:id="8"/>
      <w:bookmarkEnd w:id="9"/>
      <w:bookmarkEnd w:id="10"/>
      <w:bookmarkEnd w:id="11"/>
      <w:r w:rsidRPr="000D2245">
        <w:t xml:space="preserve">Gegenstand des vorliegenden </w:t>
      </w:r>
      <w:r w:rsidR="00B66495" w:rsidRPr="000D2245">
        <w:t>A</w:t>
      </w:r>
      <w:r w:rsidR="00037236" w:rsidRPr="000D2245">
        <w:t xml:space="preserve">ntrags </w:t>
      </w:r>
      <w:r w:rsidR="00FC6DA2" w:rsidRPr="000D2245">
        <w:t>ist/</w:t>
      </w:r>
      <w:r w:rsidRPr="000D2245">
        <w:t xml:space="preserve">sind folgende </w:t>
      </w:r>
      <w:bookmarkStart w:id="12" w:name="Info1"/>
      <w:r w:rsidR="00B66495" w:rsidRPr="004466EC">
        <w:rPr>
          <w:rStyle w:val="Hervorhebung"/>
          <w:u w:val="none"/>
        </w:rPr>
        <w:t>Änder</w:t>
      </w:r>
      <w:r w:rsidRPr="004466EC">
        <w:rPr>
          <w:rStyle w:val="Hervorhebung"/>
          <w:u w:val="none"/>
        </w:rPr>
        <w:t>ung</w:t>
      </w:r>
      <w:r w:rsidR="00FC6DA2" w:rsidRPr="00AF4415">
        <w:rPr>
          <w:rStyle w:val="Hervorhebung"/>
          <w:u w:val="none"/>
        </w:rPr>
        <w:t>(</w:t>
      </w:r>
      <w:r w:rsidRPr="00AF4415">
        <w:rPr>
          <w:rStyle w:val="Hervorhebung"/>
          <w:u w:val="none"/>
        </w:rPr>
        <w:t>en</w:t>
      </w:r>
      <w:bookmarkEnd w:id="12"/>
      <w:r w:rsidR="00FC6DA2" w:rsidRPr="00AF4415">
        <w:rPr>
          <w:rStyle w:val="Hervorhebung"/>
          <w:u w:val="none"/>
        </w:rPr>
        <w:t>)</w:t>
      </w:r>
      <w:r w:rsidRPr="00AF4415">
        <w:rPr>
          <w:rStyle w:val="Hervorhebung"/>
          <w:u w:val="none"/>
        </w:rPr>
        <w:t>:</w:t>
      </w:r>
    </w:p>
    <w:p w14:paraId="53757484" w14:textId="77777777" w:rsidR="003A4676" w:rsidRPr="00C059FB" w:rsidRDefault="00DA720D" w:rsidP="00C059FB">
      <w:pPr>
        <w:pStyle w:val="Standard1"/>
      </w:pPr>
      <w:r w:rsidRPr="00021FB1">
        <w:t>Bitte kreuzen Sie im folgenden Teil Zutreffendes an</w:t>
      </w:r>
      <w:r w:rsidR="002D271C" w:rsidRPr="00021FB1">
        <w:t>.</w:t>
      </w:r>
      <w:r w:rsidRPr="00D84D9A">
        <w:t xml:space="preserve"> </w:t>
      </w:r>
      <w:r w:rsidR="00B74C0B" w:rsidRPr="00021FB1">
        <w:t xml:space="preserve">Es können mehrere Änderungen </w:t>
      </w:r>
      <w:r w:rsidR="00800BA4" w:rsidRPr="00021FB1">
        <w:t>ausgewählt</w:t>
      </w:r>
      <w:r w:rsidR="00B74C0B" w:rsidRPr="00021FB1">
        <w:t xml:space="preserve"> werden. </w:t>
      </w:r>
      <w:r w:rsidR="00021FB1" w:rsidRPr="00021FB1">
        <w:t xml:space="preserve">Lesen Sie bitte auch </w:t>
      </w:r>
      <w:r w:rsidR="00350107">
        <w:t xml:space="preserve">die </w:t>
      </w:r>
      <w:r w:rsidR="00021FB1" w:rsidRPr="00021FB1">
        <w:t xml:space="preserve">Hinweise in kursiver Schrift zum besseren Verständnis der verschiedenen Änderungsarten. </w:t>
      </w:r>
      <w:r w:rsidR="00AC1B38" w:rsidRPr="00021FB1">
        <w:t xml:space="preserve">Nutzen Sie </w:t>
      </w:r>
      <w:r w:rsidR="00021FB1">
        <w:t xml:space="preserve">zudem </w:t>
      </w:r>
      <w:r w:rsidR="00AC1B38" w:rsidRPr="00021FB1">
        <w:t xml:space="preserve">bitte das Textfeld </w:t>
      </w:r>
      <w:r w:rsidR="002D271C" w:rsidRPr="00021FB1">
        <w:t xml:space="preserve">am Ende dieses Dokuments </w:t>
      </w:r>
      <w:r w:rsidR="00AC1B38" w:rsidRPr="00021FB1">
        <w:t>für detailliertere</w:t>
      </w:r>
      <w:r w:rsidR="003B008B" w:rsidRPr="00D84D9A">
        <w:t xml:space="preserve"> </w:t>
      </w:r>
      <w:r w:rsidR="00AC1B38" w:rsidRPr="00021FB1">
        <w:t xml:space="preserve">Angaben </w:t>
      </w:r>
      <w:r w:rsidR="00021FB1">
        <w:t xml:space="preserve">und eine Begründung </w:t>
      </w:r>
      <w:r w:rsidR="00AC1B38" w:rsidRPr="00021FB1">
        <w:t>zu der</w:t>
      </w:r>
      <w:r w:rsidR="00FE3EA2" w:rsidRPr="00021FB1">
        <w:t>/den</w:t>
      </w:r>
      <w:r w:rsidR="00AC1B38" w:rsidRPr="00021FB1">
        <w:t xml:space="preserve"> von Ihnen beantragten Änderung</w:t>
      </w:r>
      <w:r w:rsidR="00FC6DA2" w:rsidRPr="00021FB1">
        <w:t>(en)</w:t>
      </w:r>
      <w:r w:rsidR="00AC1B38" w:rsidRPr="00021FB1">
        <w:t>, z.</w:t>
      </w:r>
      <w:r w:rsidR="00FC6DA2" w:rsidRPr="00D84D9A">
        <w:t xml:space="preserve"> </w:t>
      </w:r>
      <w:r w:rsidR="00AC1B38" w:rsidRPr="00021FB1">
        <w:t xml:space="preserve">B. </w:t>
      </w:r>
      <w:r w:rsidR="00AD2457" w:rsidRPr="00021FB1">
        <w:t xml:space="preserve">Inhalt, </w:t>
      </w:r>
      <w:r w:rsidR="00021FB1">
        <w:t xml:space="preserve">Begründung, </w:t>
      </w:r>
      <w:r w:rsidR="00350107" w:rsidRPr="00350107">
        <w:t xml:space="preserve">Notwendigkeit und Angemessenheit der beantragten Nachbewilligung (Aufstockung) usw. </w:t>
      </w:r>
    </w:p>
    <w:p w14:paraId="5C03DD78" w14:textId="77777777" w:rsidR="00ED790C" w:rsidRDefault="00000000" w:rsidP="00AF4415">
      <w:pPr>
        <w:pStyle w:val="berschrift2"/>
      </w:pPr>
      <w:sdt>
        <w:sdtPr>
          <w:id w:val="1255711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BA4" w:rsidRPr="00AF4415">
            <w:rPr>
              <w:rFonts w:ascii="Segoe UI Symbol" w:hAnsi="Segoe UI Symbol" w:cs="Segoe UI Symbol"/>
            </w:rPr>
            <w:t>☐</w:t>
          </w:r>
        </w:sdtContent>
      </w:sdt>
      <w:r w:rsidR="00800BA4" w:rsidRPr="0052076F">
        <w:tab/>
      </w:r>
      <w:r w:rsidR="0077792B" w:rsidRPr="00AF4415">
        <w:t xml:space="preserve">Konzeptionelle </w:t>
      </w:r>
      <w:bookmarkStart w:id="13" w:name="Info2"/>
      <w:r w:rsidR="0077792B" w:rsidRPr="00AF4415">
        <w:t>Änderung</w:t>
      </w:r>
      <w:bookmarkEnd w:id="13"/>
      <w:r w:rsidR="00FC6DA2" w:rsidRPr="00AF4415">
        <w:t>(en)</w:t>
      </w:r>
    </w:p>
    <w:p w14:paraId="1B54258E" w14:textId="77777777" w:rsidR="000371F9" w:rsidRDefault="00F5787B" w:rsidP="000371F9">
      <w:pPr>
        <w:pStyle w:val="Standard1"/>
      </w:pPr>
      <w:r w:rsidRPr="00021FB1">
        <w:t>[</w:t>
      </w:r>
      <w:r w:rsidR="000371F9">
        <w:t xml:space="preserve">z.B. Hinzunahme oder Wegfall von politischen oder Durchführungspartnern, </w:t>
      </w:r>
      <w:r w:rsidR="00677D3F">
        <w:t>w</w:t>
      </w:r>
      <w:r w:rsidR="003B0064" w:rsidRPr="00021FB1">
        <w:t xml:space="preserve">esentliche </w:t>
      </w:r>
      <w:r w:rsidRPr="00021FB1">
        <w:t>Änderung</w:t>
      </w:r>
      <w:r w:rsidR="00AC1B38" w:rsidRPr="00021FB1">
        <w:t>(</w:t>
      </w:r>
      <w:r w:rsidRPr="00021FB1">
        <w:t>en</w:t>
      </w:r>
      <w:r w:rsidR="00AC1B38" w:rsidRPr="00021FB1">
        <w:t>)</w:t>
      </w:r>
      <w:r w:rsidRPr="00021FB1">
        <w:t xml:space="preserve"> auf der Zielebene </w:t>
      </w:r>
      <w:r w:rsidR="00F810F7">
        <w:t>(</w:t>
      </w:r>
      <w:r w:rsidRPr="00021FB1">
        <w:t>d.</w:t>
      </w:r>
      <w:r w:rsidR="00FC6DA2" w:rsidRPr="00FF3F88">
        <w:t xml:space="preserve"> </w:t>
      </w:r>
      <w:r w:rsidRPr="00021FB1">
        <w:t>h.</w:t>
      </w:r>
      <w:r w:rsidR="00195BE2" w:rsidRPr="00FF3F88">
        <w:t xml:space="preserve"> </w:t>
      </w:r>
      <w:r w:rsidR="00FF3F88" w:rsidRPr="00FF3F88">
        <w:t>Änderungen an den Zielen (Outputs, Outcome) sowie die Auswirkungen auf die Zielerreichung (Outcome, Outputs) und das Wirkungsgefüge haben, also Änderungen welche damit einhergehen, dass Outcome und/oder Outputs des Projekts nicht wie geplant erreichbar sind und geändert werden müssen.</w:t>
      </w:r>
      <w:r w:rsidR="000371F9">
        <w:t>)</w:t>
      </w:r>
      <w:r w:rsidR="00FF3F88" w:rsidRPr="00FF3F88">
        <w:t xml:space="preserve"> </w:t>
      </w:r>
    </w:p>
    <w:p w14:paraId="06316DB7" w14:textId="77777777" w:rsidR="005066D3" w:rsidRPr="00C059FB" w:rsidRDefault="00FF3F88" w:rsidP="00C059FB">
      <w:pPr>
        <w:pStyle w:val="Standard1"/>
      </w:pPr>
      <w:r w:rsidRPr="00FF3F88">
        <w:t xml:space="preserve">Alle sonstigen Aktivitäten- und </w:t>
      </w:r>
      <w:proofErr w:type="spellStart"/>
      <w:r w:rsidRPr="00FF3F88">
        <w:t>Indikatorenänderungen</w:t>
      </w:r>
      <w:proofErr w:type="spellEnd"/>
      <w:r w:rsidRPr="00FF3F88">
        <w:t xml:space="preserve"> ohne Auswirkungen auf die Zielerreichung und das Wirkungsgefüge sind nicht antragspflichtig, solange sie nicht in Verbindung mit weiteren zustimmungspflichtigen und antragsbedürftigen Änderungen im Projekt stehen und nicht als maßgebliche Aktivitäten/Indikatoren im Zuwendungsbescheid festgelegt wurden. Diese Änderungen</w:t>
      </w:r>
      <w:r w:rsidR="00817D47" w:rsidRPr="00021FB1">
        <w:t xml:space="preserve"> </w:t>
      </w:r>
      <w:r w:rsidR="001D1081" w:rsidRPr="00021FB1">
        <w:t xml:space="preserve">sind jedoch </w:t>
      </w:r>
      <w:r w:rsidR="006B0FA4" w:rsidRPr="00021FB1">
        <w:t xml:space="preserve">vor Umsetzung </w:t>
      </w:r>
      <w:r w:rsidR="001D1081" w:rsidRPr="00021FB1">
        <w:t>zur Information</w:t>
      </w:r>
      <w:r w:rsidR="000371F9">
        <w:t xml:space="preserve"> und</w:t>
      </w:r>
      <w:r w:rsidR="001D1081" w:rsidRPr="00021FB1">
        <w:t xml:space="preserve"> </w:t>
      </w:r>
      <w:r>
        <w:t xml:space="preserve">Prüfung </w:t>
      </w:r>
      <w:r w:rsidR="001D1081" w:rsidRPr="00021FB1">
        <w:t xml:space="preserve">formlos </w:t>
      </w:r>
      <w:r w:rsidR="006B0FA4" w:rsidRPr="00021FB1">
        <w:t>anzuzeigen</w:t>
      </w:r>
      <w:r w:rsidR="00B74C0B" w:rsidRPr="00021FB1">
        <w:t>.</w:t>
      </w:r>
      <w:r w:rsidR="00875592" w:rsidRPr="00021FB1">
        <w:t xml:space="preserve"> Klären Sie in diesem Fall bitte direkt mit dem </w:t>
      </w:r>
      <w:r w:rsidR="00975A8A" w:rsidRPr="00021FB1">
        <w:t>IKI</w:t>
      </w:r>
      <w:r w:rsidR="0052076F" w:rsidRPr="00021FB1">
        <w:t xml:space="preserve"> Office</w:t>
      </w:r>
      <w:r w:rsidR="00975A8A" w:rsidRPr="00021FB1">
        <w:t xml:space="preserve"> der ZUG</w:t>
      </w:r>
      <w:r>
        <w:t xml:space="preserve"> </w:t>
      </w:r>
      <w:r w:rsidRPr="00FF3F88">
        <w:t>das Vorgehen sowie ggf. einzureichende</w:t>
      </w:r>
      <w:r w:rsidR="00975A8A" w:rsidRPr="00021FB1">
        <w:t xml:space="preserve"> </w:t>
      </w:r>
      <w:r w:rsidR="000371F9">
        <w:t xml:space="preserve">Unterlagen </w:t>
      </w:r>
      <w:r w:rsidR="00875592" w:rsidRPr="00FF3F88">
        <w:t>ab</w:t>
      </w:r>
      <w:r w:rsidRPr="00FF3F88">
        <w:t>. Zusätzliche Aktivitäten, die zur Erreichung der Projektziele nicht notwendig sind, sind nicht zuwendungsfähig.</w:t>
      </w:r>
      <w:r w:rsidR="00875592" w:rsidRPr="00021FB1">
        <w:t>]</w:t>
      </w:r>
    </w:p>
    <w:p w14:paraId="314AB0A4" w14:textId="77777777" w:rsidR="001001E0" w:rsidRPr="00AF4415" w:rsidRDefault="00905D69" w:rsidP="00AF4415">
      <w:pPr>
        <w:pStyle w:val="berschrift2"/>
        <w:rPr>
          <w:rStyle w:val="Hervorhebung"/>
          <w:iCs w:val="0"/>
          <w:u w:val="none"/>
        </w:rPr>
      </w:pPr>
      <w:r w:rsidRPr="00AF4415">
        <w:rPr>
          <w:rFonts w:ascii="Segoe UI Symbol" w:hAnsi="Segoe UI Symbol" w:cs="Segoe UI Symbol"/>
        </w:rPr>
        <w:t>☐</w:t>
      </w:r>
      <w:r w:rsidR="00800BA4" w:rsidRPr="00AF4415">
        <w:tab/>
      </w:r>
      <w:r w:rsidRPr="00AF4415">
        <w:rPr>
          <w:rStyle w:val="Hervorhebung"/>
          <w:iCs w:val="0"/>
          <w:u w:val="none"/>
        </w:rPr>
        <w:t>Verlängerung</w:t>
      </w:r>
      <w:r w:rsidR="00926BEB" w:rsidRPr="00AF4415">
        <w:rPr>
          <w:rStyle w:val="Hervorhebung"/>
          <w:iCs w:val="0"/>
          <w:u w:val="none"/>
        </w:rPr>
        <w:t xml:space="preserve"> des Bewilligungszeitraums</w:t>
      </w:r>
    </w:p>
    <w:p w14:paraId="19674F09" w14:textId="77777777" w:rsidR="00905D69" w:rsidRPr="000D2245" w:rsidRDefault="00905D69" w:rsidP="00637A96">
      <w:r w:rsidRPr="000D2245">
        <w:t xml:space="preserve">Beantragter Bewilligungszeitraum: </w:t>
      </w:r>
      <w:sdt>
        <w:sdtPr>
          <w:alias w:val="Projektbeginng"/>
          <w:tag w:val="Projektbeginn"/>
          <w:id w:val="-587160956"/>
          <w:date>
            <w:dateFormat w:val="d. MMMM yyyy"/>
            <w:lid w:val="de-DE"/>
            <w:storeMappedDataAs w:val="dateTime"/>
            <w:calendar w:val="gregorian"/>
          </w:date>
        </w:sdtPr>
        <w:sdtContent>
          <w:r w:rsidR="00021FB1" w:rsidRPr="00CD71DF">
            <w:rPr>
              <w:color w:val="595959" w:themeColor="text1" w:themeTint="A6"/>
              <w:highlight w:val="lightGray"/>
            </w:rPr>
            <w:t>!Auswahl!</w:t>
          </w:r>
        </w:sdtContent>
      </w:sdt>
      <w:r w:rsidRPr="000D2245">
        <w:t xml:space="preserve"> bis </w:t>
      </w:r>
      <w:sdt>
        <w:sdtPr>
          <w:alias w:val="Projektende"/>
          <w:tag w:val="Projektende"/>
          <w:id w:val="-205952405"/>
          <w:date>
            <w:dateFormat w:val="d. MMMM yyyy"/>
            <w:lid w:val="de-DE"/>
            <w:storeMappedDataAs w:val="dateTime"/>
            <w:calendar w:val="gregorian"/>
          </w:date>
        </w:sdtPr>
        <w:sdtContent>
          <w:r w:rsidR="00021FB1" w:rsidRPr="00CD71DF">
            <w:rPr>
              <w:color w:val="595959" w:themeColor="text1" w:themeTint="A6"/>
              <w:highlight w:val="lightGray"/>
            </w:rPr>
            <w:t>!Auswahl!</w:t>
          </w:r>
        </w:sdtContent>
      </w:sdt>
    </w:p>
    <w:p w14:paraId="2B4FBC60" w14:textId="77777777" w:rsidR="003A4676" w:rsidRPr="00C059FB" w:rsidRDefault="002C45F7" w:rsidP="00C059FB">
      <w:pPr>
        <w:pStyle w:val="Standard1"/>
        <w:rPr>
          <w:szCs w:val="22"/>
        </w:rPr>
      </w:pPr>
      <w:r w:rsidRPr="00C059FB">
        <w:t xml:space="preserve">[Die Verlängerung des Bewilligungszeitraums ist bei </w:t>
      </w:r>
      <w:r w:rsidR="00B56500" w:rsidRPr="00C059FB">
        <w:t xml:space="preserve">gleichzeitigem </w:t>
      </w:r>
      <w:r w:rsidRPr="00C059FB">
        <w:t xml:space="preserve">Vorliegen von </w:t>
      </w:r>
      <w:r w:rsidRPr="00C059FB">
        <w:rPr>
          <w:u w:val="single"/>
        </w:rPr>
        <w:t>weiteren</w:t>
      </w:r>
      <w:r w:rsidRPr="00C059FB">
        <w:t xml:space="preserve"> Sachverhalten </w:t>
      </w:r>
      <w:r w:rsidR="0007263A" w:rsidRPr="00C059FB">
        <w:t xml:space="preserve">für einen Änderungsantrag </w:t>
      </w:r>
      <w:r w:rsidRPr="00C059FB">
        <w:t xml:space="preserve">relevant. Stellt die Verlängerung des Bewilligungszeitraums den </w:t>
      </w:r>
      <w:r w:rsidRPr="00C059FB">
        <w:rPr>
          <w:u w:val="single"/>
        </w:rPr>
        <w:t>einzigen</w:t>
      </w:r>
      <w:r w:rsidRPr="00C059FB">
        <w:t xml:space="preserve"> Änderungssachverhalt dar, schicken Sie uns Ihre Anfrage bitte formlos per E-Mail.]</w:t>
      </w:r>
      <w:r w:rsidRPr="00D11C38" w:rsidDel="004C3FCA">
        <w:rPr>
          <w:color w:val="A6A6A6" w:themeColor="background1" w:themeShade="A6"/>
          <w:szCs w:val="22"/>
        </w:rPr>
        <w:t xml:space="preserve"> </w:t>
      </w:r>
    </w:p>
    <w:p w14:paraId="2CFA79E1" w14:textId="77777777" w:rsidR="00ED790C" w:rsidRPr="00AF4415" w:rsidRDefault="00000000" w:rsidP="00AF4415">
      <w:pPr>
        <w:pStyle w:val="berschrift2"/>
      </w:pPr>
      <w:sdt>
        <w:sdtPr>
          <w:id w:val="552355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7236" w:rsidRPr="00AF4415">
            <w:rPr>
              <w:rFonts w:ascii="Segoe UI Symbol" w:hAnsi="Segoe UI Symbol" w:cs="Segoe UI Symbol"/>
            </w:rPr>
            <w:t>☐</w:t>
          </w:r>
        </w:sdtContent>
      </w:sdt>
      <w:bookmarkStart w:id="14" w:name="Info4"/>
      <w:r w:rsidR="00800BA4" w:rsidRPr="004466EC">
        <w:tab/>
      </w:r>
      <w:r w:rsidR="00FC6DA2" w:rsidRPr="00AF4415">
        <w:rPr>
          <w:rStyle w:val="Hervorhebung"/>
          <w:iCs w:val="0"/>
          <w:u w:val="none"/>
        </w:rPr>
        <w:t>Nachbewilligung (</w:t>
      </w:r>
      <w:r w:rsidR="00037236" w:rsidRPr="00AF4415">
        <w:rPr>
          <w:rStyle w:val="Hervorhebung"/>
          <w:iCs w:val="0"/>
          <w:u w:val="none"/>
        </w:rPr>
        <w:t>Aufstockung</w:t>
      </w:r>
      <w:bookmarkEnd w:id="14"/>
      <w:r w:rsidR="00FC6DA2" w:rsidRPr="00AF4415">
        <w:rPr>
          <w:rStyle w:val="Hervorhebung"/>
          <w:iCs w:val="0"/>
          <w:u w:val="none"/>
        </w:rPr>
        <w:t>)</w:t>
      </w:r>
    </w:p>
    <w:p w14:paraId="20227FC3" w14:textId="77777777" w:rsidR="003A4676" w:rsidRPr="00C059FB" w:rsidRDefault="00F5787B" w:rsidP="00C059FB">
      <w:pPr>
        <w:pStyle w:val="Standard1"/>
      </w:pPr>
      <w:r w:rsidRPr="00021FB1">
        <w:t>[</w:t>
      </w:r>
      <w:r w:rsidR="009D34EC" w:rsidRPr="00021FB1">
        <w:t xml:space="preserve">Bitte </w:t>
      </w:r>
      <w:r w:rsidR="002301AB" w:rsidRPr="00021FB1">
        <w:t xml:space="preserve">reichen Sie </w:t>
      </w:r>
      <w:r w:rsidR="009D34EC" w:rsidRPr="00021FB1">
        <w:t>einen Antrag zur Nachbewilligung nur ein, sofern Sie vom IKI</w:t>
      </w:r>
      <w:r w:rsidR="008A452B">
        <w:t xml:space="preserve"> </w:t>
      </w:r>
      <w:r w:rsidR="0052076F" w:rsidRPr="00021FB1">
        <w:t>Office der ZUG</w:t>
      </w:r>
      <w:r w:rsidR="009D34EC" w:rsidRPr="00021FB1">
        <w:t xml:space="preserve"> dazu aufgefordert wurden. Die erforderlichen Unterlagen werden Ihnen vom IKI</w:t>
      </w:r>
      <w:r w:rsidR="0052076F" w:rsidRPr="00021FB1">
        <w:t xml:space="preserve"> Office</w:t>
      </w:r>
      <w:r w:rsidR="009D34EC" w:rsidRPr="00021FB1">
        <w:t xml:space="preserve"> mitgeteilt.</w:t>
      </w:r>
      <w:r w:rsidRPr="00021FB1">
        <w:t>]</w:t>
      </w:r>
    </w:p>
    <w:p w14:paraId="668C1934" w14:textId="77777777" w:rsidR="00ED790C" w:rsidRPr="00AF4415" w:rsidRDefault="00000000" w:rsidP="00AF4415">
      <w:pPr>
        <w:pStyle w:val="berschrift2"/>
      </w:pPr>
      <w:sdt>
        <w:sdtPr>
          <w:id w:val="-1383554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7236" w:rsidRPr="00AF4415">
            <w:rPr>
              <w:rFonts w:ascii="Segoe UI Symbol" w:hAnsi="Segoe UI Symbol" w:cs="Segoe UI Symbol"/>
            </w:rPr>
            <w:t>☐</w:t>
          </w:r>
        </w:sdtContent>
      </w:sdt>
      <w:r w:rsidR="00800BA4" w:rsidRPr="00AF4415">
        <w:tab/>
      </w:r>
      <w:proofErr w:type="spellStart"/>
      <w:r w:rsidR="00746EDD" w:rsidRPr="00AF4415">
        <w:rPr>
          <w:rStyle w:val="Hervorhebung"/>
          <w:iCs w:val="0"/>
          <w:u w:val="none"/>
        </w:rPr>
        <w:t>Umbewilligung</w:t>
      </w:r>
      <w:proofErr w:type="spellEnd"/>
      <w:r w:rsidR="00746EDD" w:rsidRPr="00AF4415">
        <w:t xml:space="preserve"> </w:t>
      </w:r>
      <w:r w:rsidR="00B56500">
        <w:t>(Umwidmung)</w:t>
      </w:r>
    </w:p>
    <w:p w14:paraId="27AFD707" w14:textId="77777777" w:rsidR="003A4676" w:rsidRPr="00C059FB" w:rsidRDefault="00F5787B" w:rsidP="00C059FB">
      <w:pPr>
        <w:pStyle w:val="Standard1"/>
      </w:pPr>
      <w:r w:rsidRPr="00021FB1">
        <w:t>[</w:t>
      </w:r>
      <w:r w:rsidR="005074E2" w:rsidRPr="00021FB1">
        <w:t>Nur bei Fehlbedarfs-</w:t>
      </w:r>
      <w:r w:rsidR="00FF3F88">
        <w:t>, Anteils-</w:t>
      </w:r>
      <w:r w:rsidR="005074E2" w:rsidRPr="00021FB1">
        <w:t xml:space="preserve"> und Vollfinanzierung</w:t>
      </w:r>
      <w:r w:rsidR="0007263A" w:rsidRPr="00021FB1">
        <w:t xml:space="preserve"> und im Falle</w:t>
      </w:r>
      <w:r w:rsidR="005074E2" w:rsidRPr="00FF3F88">
        <w:t xml:space="preserve"> </w:t>
      </w:r>
      <w:r w:rsidR="0007263A" w:rsidRPr="00021FB1">
        <w:t xml:space="preserve">einer Überschreitung der Hauptkalkulationszeilen um mehr als 20%. </w:t>
      </w:r>
      <w:r w:rsidR="005074E2" w:rsidRPr="00021FB1">
        <w:t>Gilt NICHT bei Festbetragsfinanzierung</w:t>
      </w:r>
      <w:r w:rsidRPr="00021FB1">
        <w:t xml:space="preserve">. </w:t>
      </w:r>
      <w:r w:rsidR="00875592" w:rsidRPr="00021FB1">
        <w:t xml:space="preserve">Bitte fügen Sie dem Änderungsformular einen aktualisierten </w:t>
      </w:r>
      <w:r w:rsidR="006D0F3F" w:rsidRPr="00021FB1">
        <w:t xml:space="preserve">Finanzierungsplan </w:t>
      </w:r>
      <w:r w:rsidR="00875592" w:rsidRPr="00021FB1">
        <w:t>(inkl. aktualisierter Mittelabflussplanung) bei</w:t>
      </w:r>
      <w:r w:rsidR="00875592" w:rsidRPr="00E71D01">
        <w:t>.</w:t>
      </w:r>
      <w:r w:rsidR="005074E2" w:rsidRPr="00E71D01">
        <w:t xml:space="preserve"> </w:t>
      </w:r>
      <w:r w:rsidR="00082343">
        <w:t>Um unnötige Änderungswünsche zu vermeiden, sollte eine Überschreitung der Hauptkalkulationszeilen um mehr als 20 % mit Blick auf das Projektende antizipiert werden.</w:t>
      </w:r>
      <w:r w:rsidR="002301AB" w:rsidRPr="00E71D01">
        <w:t>]</w:t>
      </w:r>
    </w:p>
    <w:p w14:paraId="1FD8FA0B" w14:textId="77777777" w:rsidR="00ED790C" w:rsidRPr="00AF4415" w:rsidRDefault="00000000" w:rsidP="00AF4415">
      <w:pPr>
        <w:pStyle w:val="berschrift2"/>
      </w:pPr>
      <w:sdt>
        <w:sdtPr>
          <w:id w:val="-115529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37236" w:rsidRPr="00AF4415">
            <w:rPr>
              <w:rFonts w:ascii="Segoe UI Symbol" w:hAnsi="Segoe UI Symbol" w:cs="Segoe UI Symbol"/>
            </w:rPr>
            <w:t>☐</w:t>
          </w:r>
        </w:sdtContent>
      </w:sdt>
      <w:bookmarkStart w:id="15" w:name="Info6"/>
      <w:r w:rsidR="00800BA4" w:rsidRPr="00AF4415">
        <w:tab/>
      </w:r>
      <w:r w:rsidR="00037236" w:rsidRPr="00AF4415">
        <w:rPr>
          <w:rStyle w:val="Hervorhebung"/>
          <w:iCs w:val="0"/>
          <w:u w:val="none"/>
        </w:rPr>
        <w:t>Mittelverschiebung</w:t>
      </w:r>
      <w:bookmarkEnd w:id="15"/>
      <w:r w:rsidR="00F5787B" w:rsidRPr="00AF4415">
        <w:t xml:space="preserve"> </w:t>
      </w:r>
    </w:p>
    <w:p w14:paraId="61FD2AF2" w14:textId="77777777" w:rsidR="003A4676" w:rsidRPr="00C059FB" w:rsidRDefault="00F5787B" w:rsidP="00C059FB">
      <w:pPr>
        <w:pStyle w:val="Standard1"/>
      </w:pPr>
      <w:r w:rsidRPr="00021FB1">
        <w:t>[</w:t>
      </w:r>
      <w:r w:rsidR="005B7F58" w:rsidRPr="00021FB1">
        <w:t xml:space="preserve">Die Verschiebung von festgelegten Haushaltsmitteln wegen Nichtverwendung von einem in (ein) andere(s) Haushaltsjahr(e) ist bei </w:t>
      </w:r>
      <w:r w:rsidR="00B56500" w:rsidRPr="00021FB1">
        <w:t xml:space="preserve">gleichzeitigem </w:t>
      </w:r>
      <w:r w:rsidR="005B7F58" w:rsidRPr="00021FB1">
        <w:t>Vorliegen von weiteren Sachverhalten</w:t>
      </w:r>
      <w:r w:rsidR="00B56500">
        <w:t xml:space="preserve"> </w:t>
      </w:r>
      <w:r w:rsidR="00B56500" w:rsidRPr="00021FB1">
        <w:t>für einen Änderungsantrag</w:t>
      </w:r>
      <w:r w:rsidR="005B7F58" w:rsidRPr="00021FB1">
        <w:t xml:space="preserve"> relevant. Stellt die Mittelverschiebung den </w:t>
      </w:r>
      <w:r w:rsidR="005B7F58" w:rsidRPr="00021FB1">
        <w:rPr>
          <w:u w:val="single"/>
        </w:rPr>
        <w:t>einzigen</w:t>
      </w:r>
      <w:r w:rsidR="005B7F58" w:rsidRPr="00021FB1">
        <w:t xml:space="preserve"> Änderungssachverhalt dar, </w:t>
      </w:r>
      <w:r w:rsidR="00E72AB8" w:rsidRPr="00021FB1">
        <w:t>schicken Sie uns Ihre Anfrage bitte formlos per E-Mail</w:t>
      </w:r>
      <w:r w:rsidR="00E72AB8" w:rsidRPr="007247D3">
        <w:t>.</w:t>
      </w:r>
      <w:r w:rsidR="004C3FCA" w:rsidRPr="007247D3">
        <w:t>]</w:t>
      </w:r>
      <w:r w:rsidR="004C3FCA" w:rsidRPr="007247D3" w:rsidDel="004C3FCA">
        <w:t xml:space="preserve"> </w:t>
      </w:r>
    </w:p>
    <w:p w14:paraId="48657389" w14:textId="77777777" w:rsidR="00ED790C" w:rsidRPr="00AF4415" w:rsidRDefault="00000000" w:rsidP="00AF4415">
      <w:pPr>
        <w:pStyle w:val="berschrift2"/>
      </w:pPr>
      <w:sdt>
        <w:sdtPr>
          <w:id w:val="966392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7619" w:rsidRPr="00AF4415">
            <w:rPr>
              <w:rFonts w:ascii="Segoe UI Symbol" w:hAnsi="Segoe UI Symbol" w:cs="Segoe UI Symbol"/>
            </w:rPr>
            <w:t>☐</w:t>
          </w:r>
        </w:sdtContent>
      </w:sdt>
      <w:bookmarkStart w:id="16" w:name="Info7"/>
      <w:r w:rsidR="00800BA4" w:rsidRPr="00AF4415">
        <w:tab/>
      </w:r>
      <w:r w:rsidR="00FE3EA2" w:rsidRPr="00AF4415">
        <w:rPr>
          <w:rStyle w:val="Hervorhebung"/>
          <w:iCs w:val="0"/>
          <w:u w:val="none"/>
        </w:rPr>
        <w:t xml:space="preserve">Aufhebung einer </w:t>
      </w:r>
      <w:r w:rsidR="00BC567D" w:rsidRPr="00AF4415">
        <w:rPr>
          <w:rStyle w:val="Hervorhebung"/>
          <w:iCs w:val="0"/>
          <w:u w:val="none"/>
        </w:rPr>
        <w:t>Mittel</w:t>
      </w:r>
      <w:r w:rsidR="00037236" w:rsidRPr="00AF4415">
        <w:rPr>
          <w:rStyle w:val="Hervorhebung"/>
          <w:iCs w:val="0"/>
          <w:u w:val="none"/>
        </w:rPr>
        <w:t>sperr</w:t>
      </w:r>
      <w:r w:rsidR="00FE3EA2" w:rsidRPr="00AF4415">
        <w:rPr>
          <w:rStyle w:val="Hervorhebung"/>
          <w:iCs w:val="0"/>
          <w:u w:val="none"/>
        </w:rPr>
        <w:t>e</w:t>
      </w:r>
      <w:bookmarkEnd w:id="16"/>
      <w:r w:rsidR="00F5787B" w:rsidRPr="00AF4415">
        <w:t xml:space="preserve"> </w:t>
      </w:r>
    </w:p>
    <w:p w14:paraId="770E1EA4" w14:textId="77777777" w:rsidR="00111C15" w:rsidRPr="00C059FB" w:rsidRDefault="00F5787B" w:rsidP="00C059FB">
      <w:pPr>
        <w:pStyle w:val="Standard1"/>
      </w:pPr>
      <w:r w:rsidRPr="00021FB1">
        <w:t>[</w:t>
      </w:r>
      <w:r w:rsidR="00DA720D" w:rsidRPr="00021FB1">
        <w:t xml:space="preserve">Nach Erfüllen der im </w:t>
      </w:r>
      <w:r w:rsidR="00FE3EA2" w:rsidRPr="00021FB1">
        <w:t xml:space="preserve">Zuwendungsbescheid </w:t>
      </w:r>
      <w:r w:rsidR="00DA720D" w:rsidRPr="00021FB1">
        <w:t xml:space="preserve">vereinbarten </w:t>
      </w:r>
      <w:r w:rsidR="00FE3EA2" w:rsidRPr="00021FB1">
        <w:t>Bedingung</w:t>
      </w:r>
      <w:r w:rsidR="00DA720D" w:rsidRPr="00021FB1">
        <w:t>(</w:t>
      </w:r>
      <w:r w:rsidR="00FE3EA2" w:rsidRPr="00021FB1">
        <w:t>e</w:t>
      </w:r>
      <w:r w:rsidR="00DA720D" w:rsidRPr="00021FB1">
        <w:t xml:space="preserve">n) kann die </w:t>
      </w:r>
      <w:r w:rsidR="00FE3EA2" w:rsidRPr="00021FB1">
        <w:t>Aufhebung</w:t>
      </w:r>
      <w:r w:rsidR="00DA720D" w:rsidRPr="00021FB1">
        <w:t xml:space="preserve"> bislang gesperrter Mittel beantragt werden. Bitte fügen Sie dem Änderungsformular</w:t>
      </w:r>
      <w:r w:rsidR="00787901" w:rsidRPr="00AF4415">
        <w:t xml:space="preserve"> </w:t>
      </w:r>
      <w:r w:rsidR="00D842DF" w:rsidRPr="00021FB1">
        <w:t>gegebenenfalls</w:t>
      </w:r>
      <w:r w:rsidR="00DA720D" w:rsidRPr="00021FB1">
        <w:t xml:space="preserve"> die </w:t>
      </w:r>
      <w:r w:rsidR="00814C4A" w:rsidRPr="00021FB1">
        <w:t xml:space="preserve">im </w:t>
      </w:r>
      <w:r w:rsidR="00FE3EA2" w:rsidRPr="00021FB1">
        <w:t xml:space="preserve">Zuwendungsbescheid </w:t>
      </w:r>
      <w:r w:rsidR="00814C4A" w:rsidRPr="00021FB1">
        <w:t>vorgesehenen</w:t>
      </w:r>
      <w:r w:rsidR="00DA720D" w:rsidRPr="00021FB1">
        <w:t xml:space="preserve"> Dokumente zur Erfüllung der </w:t>
      </w:r>
      <w:r w:rsidR="00FE3EA2" w:rsidRPr="00021FB1">
        <w:t>Bedingung</w:t>
      </w:r>
      <w:r w:rsidR="00DA720D" w:rsidRPr="00021FB1">
        <w:t>(</w:t>
      </w:r>
      <w:r w:rsidR="00FE3EA2" w:rsidRPr="00021FB1">
        <w:t>e</w:t>
      </w:r>
      <w:r w:rsidR="00DA720D" w:rsidRPr="00021FB1">
        <w:t>n) bei.</w:t>
      </w:r>
      <w:r w:rsidRPr="00021FB1">
        <w:t>]</w:t>
      </w:r>
    </w:p>
    <w:p w14:paraId="73BA6B8B" w14:textId="77777777" w:rsidR="00FF3F88" w:rsidRPr="00AF4415" w:rsidRDefault="00000000" w:rsidP="00FF3F88">
      <w:pPr>
        <w:pStyle w:val="berschrift2"/>
      </w:pPr>
      <w:sdt>
        <w:sdtPr>
          <w:id w:val="-1595077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0117">
            <w:rPr>
              <w:rFonts w:ascii="MS Gothic" w:eastAsia="MS Gothic" w:hAnsi="MS Gothic" w:hint="eastAsia"/>
            </w:rPr>
            <w:t>☐</w:t>
          </w:r>
        </w:sdtContent>
      </w:sdt>
      <w:r w:rsidR="00FF3F88" w:rsidRPr="00AF4415">
        <w:tab/>
      </w:r>
      <w:r w:rsidR="00FF3F88">
        <w:rPr>
          <w:rStyle w:val="Hervorhebung"/>
          <w:iCs w:val="0"/>
          <w:u w:val="none"/>
        </w:rPr>
        <w:t xml:space="preserve">Änderung der Weiterleitungssumme </w:t>
      </w:r>
    </w:p>
    <w:p w14:paraId="51BC97F9" w14:textId="77777777" w:rsidR="00FF3F88" w:rsidRPr="00C059FB" w:rsidRDefault="00FF3F88" w:rsidP="00C059FB">
      <w:pPr>
        <w:pStyle w:val="Standard1"/>
      </w:pPr>
      <w:r w:rsidRPr="00FF3F88">
        <w:t xml:space="preserve">[Die Gesamtsumme der an eine oder mehrere Durchführungspartner geplanten Weiterleitungsbeträge ändert sich. Ändern sich </w:t>
      </w:r>
      <w:r w:rsidR="00B76471">
        <w:t xml:space="preserve">nur </w:t>
      </w:r>
      <w:r w:rsidRPr="00FF3F88">
        <w:t>Beträge der einzelnen Weiterleitungen, aber nicht die Gesamtsumme der Weiterleitungen, so ist dies nicht antragspflichtig, sofern die einzelnen Weiterleitungen nicht im Zuwendungsbescheid/-vertrag festgehalten wurden.]</w:t>
      </w:r>
    </w:p>
    <w:p w14:paraId="4B1F1BA0" w14:textId="77777777" w:rsidR="003B008B" w:rsidRPr="00C059FB" w:rsidRDefault="00000000" w:rsidP="00C059FB">
      <w:pPr>
        <w:pStyle w:val="berschrift2"/>
      </w:pPr>
      <w:sdt>
        <w:sdtPr>
          <w:id w:val="78493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3F88">
            <w:rPr>
              <w:rFonts w:ascii="MS Gothic" w:eastAsia="MS Gothic" w:hAnsi="MS Gothic" w:hint="eastAsia"/>
            </w:rPr>
            <w:t>☐</w:t>
          </w:r>
        </w:sdtContent>
      </w:sdt>
      <w:r w:rsidR="00800BA4" w:rsidRPr="00AF4415">
        <w:tab/>
      </w:r>
      <w:r w:rsidR="00AA64A9" w:rsidRPr="00AF4415">
        <w:rPr>
          <w:rStyle w:val="Hervorhebung"/>
          <w:iCs w:val="0"/>
          <w:u w:val="none"/>
        </w:rPr>
        <w:t>Sonstiges</w:t>
      </w:r>
      <w:bookmarkStart w:id="17" w:name="Info9"/>
    </w:p>
    <w:p w14:paraId="03739FBF" w14:textId="77777777" w:rsidR="003F286B" w:rsidRPr="00AF4415" w:rsidRDefault="001B0CA7" w:rsidP="00AF4415">
      <w:pPr>
        <w:pStyle w:val="berschrift2"/>
      </w:pPr>
      <w:r w:rsidRPr="00AF4415">
        <w:rPr>
          <w:rStyle w:val="Hervorhebung"/>
          <w:iCs w:val="0"/>
          <w:u w:val="none"/>
        </w:rPr>
        <w:t>Begründung</w:t>
      </w:r>
      <w:bookmarkEnd w:id="17"/>
      <w:r w:rsidR="001333E4" w:rsidRPr="00AF4415">
        <w:rPr>
          <w:rStyle w:val="Hervorhebung"/>
          <w:iCs w:val="0"/>
          <w:u w:val="none"/>
        </w:rPr>
        <w:t xml:space="preserve"> </w:t>
      </w:r>
      <w:r w:rsidR="003E08FC" w:rsidRPr="00AF4415">
        <w:rPr>
          <w:rStyle w:val="Hervorhebung"/>
          <w:iCs w:val="0"/>
          <w:u w:val="none"/>
        </w:rPr>
        <w:t>der</w:t>
      </w:r>
      <w:r w:rsidR="00037236" w:rsidRPr="00AF4415">
        <w:rPr>
          <w:rStyle w:val="Hervorhebung"/>
          <w:iCs w:val="0"/>
          <w:u w:val="none"/>
        </w:rPr>
        <w:t xml:space="preserve"> Notwendigkeit</w:t>
      </w:r>
      <w:r w:rsidR="00FE3EA2" w:rsidRPr="00AF4415">
        <w:rPr>
          <w:rStyle w:val="Hervorhebung"/>
          <w:iCs w:val="0"/>
          <w:u w:val="none"/>
        </w:rPr>
        <w:t xml:space="preserve"> und Angemessenheit</w:t>
      </w:r>
      <w:r w:rsidR="00037236" w:rsidRPr="00AF4415">
        <w:rPr>
          <w:rStyle w:val="Hervorhebung"/>
          <w:iCs w:val="0"/>
          <w:u w:val="none"/>
        </w:rPr>
        <w:t xml:space="preserve"> </w:t>
      </w:r>
      <w:r w:rsidR="00291CFE" w:rsidRPr="00AF4415">
        <w:rPr>
          <w:rStyle w:val="Hervorhebung"/>
          <w:iCs w:val="0"/>
          <w:u w:val="none"/>
        </w:rPr>
        <w:t>ihres</w:t>
      </w:r>
      <w:r w:rsidR="001161F2" w:rsidRPr="00AF4415">
        <w:t xml:space="preserve"> </w:t>
      </w:r>
      <w:r w:rsidR="00037236" w:rsidRPr="00AF4415">
        <w:t>Änderungsantrags</w:t>
      </w:r>
      <w:r w:rsidR="00DF0896" w:rsidRPr="00AF4415">
        <w:t xml:space="preserve"> </w:t>
      </w:r>
    </w:p>
    <w:p w14:paraId="05C414F8" w14:textId="77777777" w:rsidR="00D11C38" w:rsidRPr="00C059FB" w:rsidRDefault="00DF0896" w:rsidP="00C059FB">
      <w:pPr>
        <w:pStyle w:val="Standard1"/>
      </w:pPr>
      <w:r w:rsidRPr="00021FB1">
        <w:t xml:space="preserve">[Bitte stellen Sie hier </w:t>
      </w:r>
      <w:r w:rsidR="00FF3F88" w:rsidRPr="00711262">
        <w:t>die aktuelle Situation</w:t>
      </w:r>
      <w:r w:rsidR="00711262" w:rsidRPr="00711262">
        <w:t>,</w:t>
      </w:r>
      <w:r w:rsidRPr="00711262">
        <w:t xml:space="preserve"> </w:t>
      </w:r>
      <w:r w:rsidRPr="00021FB1">
        <w:t xml:space="preserve">die Ursachen für die angegebene Änderung </w:t>
      </w:r>
      <w:r w:rsidR="00711262" w:rsidRPr="00711262">
        <w:t>sowie</w:t>
      </w:r>
      <w:r w:rsidRPr="00711262">
        <w:t xml:space="preserve"> </w:t>
      </w:r>
      <w:r w:rsidRPr="00021FB1">
        <w:t xml:space="preserve">Notwendigkeit und Angemessenheit </w:t>
      </w:r>
      <w:r w:rsidR="00711262">
        <w:t xml:space="preserve">der Änderung </w:t>
      </w:r>
      <w:r w:rsidRPr="00021FB1">
        <w:t xml:space="preserve">nachvollziehbar </w:t>
      </w:r>
      <w:r w:rsidR="00711262">
        <w:t>dar</w:t>
      </w:r>
      <w:r w:rsidR="005B7F58" w:rsidRPr="00711262">
        <w:t>.</w:t>
      </w:r>
      <w:r w:rsidR="005B7F58" w:rsidRPr="00021FB1">
        <w:t xml:space="preserve"> </w:t>
      </w:r>
      <w:r w:rsidR="00711262" w:rsidRPr="00711262">
        <w:t xml:space="preserve">Aus Ihren Erläuterungen muss deutlich hervorgehen, dass die angefragte Änderung zum Erreichen der Projektziele unbedingt notwendig ist und folglich die Zielerreichung ohne die Änderung nicht möglich wäre. </w:t>
      </w:r>
      <w:r w:rsidR="005B7F58" w:rsidRPr="00021FB1">
        <w:t>Bitte nutzen Sie dafür nicht mehr als 4.000 Zeichen.</w:t>
      </w:r>
      <w:r w:rsidRPr="00021FB1">
        <w:t>]</w:t>
      </w:r>
    </w:p>
    <w:p w14:paraId="4E651282" w14:textId="77777777" w:rsidR="001B05FB" w:rsidRDefault="00B56500" w:rsidP="00C059FB">
      <w:pPr>
        <w:pStyle w:val="Standard1"/>
      </w:pPr>
      <w:r w:rsidRPr="00021FB1">
        <w:t xml:space="preserve">Bitte beachten Sie folgende </w:t>
      </w:r>
      <w:r w:rsidR="00B73DBD" w:rsidRPr="00021FB1">
        <w:t>voraussichtliche Bearbeitungsdauern</w:t>
      </w:r>
      <w:r w:rsidR="0052334C">
        <w:t xml:space="preserve">. </w:t>
      </w:r>
      <w:r w:rsidR="0052334C" w:rsidRPr="0052334C">
        <w:t>Je nach Qualität der eingereichten Unterlagen und der Komplexität des Projekt</w:t>
      </w:r>
      <w:r w:rsidR="0052334C">
        <w:t>e</w:t>
      </w:r>
      <w:r w:rsidR="0052334C" w:rsidRPr="0052334C">
        <w:t>s können die Bearbeitungszeiten variieren.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1B05FB" w:rsidRPr="001B05FB" w14:paraId="4094B8F9" w14:textId="77777777" w:rsidTr="001B05FB">
        <w:tc>
          <w:tcPr>
            <w:tcW w:w="4531" w:type="dxa"/>
          </w:tcPr>
          <w:p w14:paraId="1683E9B5" w14:textId="77777777" w:rsidR="001B05FB" w:rsidRPr="00C059FB" w:rsidRDefault="001B05FB" w:rsidP="00DA14D2">
            <w:pPr>
              <w:spacing w:before="40"/>
              <w:jc w:val="left"/>
              <w:rPr>
                <w:rFonts w:cs="Arial"/>
                <w:i/>
                <w:color w:val="595959" w:themeColor="text1" w:themeTint="A6"/>
              </w:rPr>
            </w:pPr>
            <w:r w:rsidRPr="00C059FB">
              <w:rPr>
                <w:i/>
                <w:color w:val="595959" w:themeColor="text1" w:themeTint="A6"/>
              </w:rPr>
              <w:t>Änderungsvorgänge mit und ohne Laufzeitverlängerung mit</w:t>
            </w:r>
          </w:p>
          <w:p w14:paraId="5DA98E7B" w14:textId="77777777" w:rsidR="001B05FB" w:rsidRPr="00DA14D2" w:rsidRDefault="001B05FB" w:rsidP="00DA14D2">
            <w:pPr>
              <w:pStyle w:val="Listenabsatz"/>
              <w:numPr>
                <w:ilvl w:val="0"/>
                <w:numId w:val="22"/>
              </w:numPr>
              <w:spacing w:before="40"/>
              <w:jc w:val="left"/>
              <w:rPr>
                <w:rFonts w:cs="Arial"/>
                <w:i/>
                <w:color w:val="595959" w:themeColor="text1" w:themeTint="A6"/>
              </w:rPr>
            </w:pPr>
            <w:r w:rsidRPr="00DA14D2">
              <w:rPr>
                <w:i/>
                <w:color w:val="595959" w:themeColor="text1" w:themeTint="A6"/>
              </w:rPr>
              <w:t>inhaltlichen Anpassungen und / oder</w:t>
            </w:r>
          </w:p>
          <w:p w14:paraId="4CCBFAB2" w14:textId="77777777" w:rsidR="001B05FB" w:rsidRPr="00C059FB" w:rsidRDefault="001B05FB" w:rsidP="003E7F3E">
            <w:pPr>
              <w:pStyle w:val="Listenabsatz"/>
              <w:numPr>
                <w:ilvl w:val="0"/>
                <w:numId w:val="22"/>
              </w:numPr>
              <w:spacing w:before="40"/>
              <w:jc w:val="left"/>
              <w:rPr>
                <w:rFonts w:cs="Arial"/>
                <w:i/>
                <w:color w:val="595959" w:themeColor="text1" w:themeTint="A6"/>
              </w:rPr>
            </w:pPr>
            <w:r w:rsidRPr="00DA14D2">
              <w:rPr>
                <w:i/>
                <w:color w:val="595959" w:themeColor="text1" w:themeTint="A6"/>
              </w:rPr>
              <w:t>Aufstockungen</w:t>
            </w:r>
          </w:p>
        </w:tc>
        <w:tc>
          <w:tcPr>
            <w:tcW w:w="4530" w:type="dxa"/>
          </w:tcPr>
          <w:p w14:paraId="485D5BBA" w14:textId="77777777" w:rsidR="001B05FB" w:rsidRPr="00C059FB" w:rsidRDefault="001B05FB" w:rsidP="00DA14D2">
            <w:pPr>
              <w:spacing w:before="40"/>
              <w:rPr>
                <w:rFonts w:cs="Arial"/>
                <w:i/>
                <w:color w:val="595959" w:themeColor="text1" w:themeTint="A6"/>
              </w:rPr>
            </w:pPr>
            <w:r w:rsidRPr="00C059FB">
              <w:rPr>
                <w:i/>
                <w:color w:val="595959" w:themeColor="text1" w:themeTint="A6"/>
              </w:rPr>
              <w:t>6 Monate</w:t>
            </w:r>
          </w:p>
        </w:tc>
      </w:tr>
      <w:tr w:rsidR="001B05FB" w:rsidRPr="001B05FB" w14:paraId="48C9A3E1" w14:textId="77777777" w:rsidTr="001B05FB">
        <w:tc>
          <w:tcPr>
            <w:tcW w:w="4531" w:type="dxa"/>
          </w:tcPr>
          <w:p w14:paraId="24891076" w14:textId="77777777" w:rsidR="001B05FB" w:rsidRPr="00C059FB" w:rsidRDefault="000C27DE" w:rsidP="00DA14D2">
            <w:pPr>
              <w:spacing w:before="40"/>
              <w:jc w:val="left"/>
              <w:rPr>
                <w:rFonts w:cs="Arial"/>
                <w:i/>
                <w:color w:val="595959" w:themeColor="text1" w:themeTint="A6"/>
              </w:rPr>
            </w:pPr>
            <w:r w:rsidRPr="00C059FB">
              <w:rPr>
                <w:i/>
                <w:color w:val="595959" w:themeColor="text1" w:themeTint="A6"/>
              </w:rPr>
              <w:t>Zu</w:t>
            </w:r>
            <w:r w:rsidR="001B05FB" w:rsidRPr="00C059FB">
              <w:rPr>
                <w:i/>
                <w:color w:val="595959" w:themeColor="text1" w:themeTint="A6"/>
              </w:rPr>
              <w:t>wendungswertneutrale Projektlaufzeitverlängerung und Umwidmungen ohne weitere inhaltliche Anpassungen</w:t>
            </w:r>
          </w:p>
        </w:tc>
        <w:tc>
          <w:tcPr>
            <w:tcW w:w="4530" w:type="dxa"/>
          </w:tcPr>
          <w:p w14:paraId="394936D7" w14:textId="77777777" w:rsidR="001B05FB" w:rsidRPr="00C059FB" w:rsidRDefault="001B05FB" w:rsidP="00DA14D2">
            <w:pPr>
              <w:spacing w:before="40"/>
              <w:rPr>
                <w:rFonts w:cs="Arial"/>
                <w:i/>
                <w:color w:val="595959" w:themeColor="text1" w:themeTint="A6"/>
              </w:rPr>
            </w:pPr>
            <w:r w:rsidRPr="00C059FB">
              <w:rPr>
                <w:i/>
                <w:color w:val="595959" w:themeColor="text1" w:themeTint="A6"/>
              </w:rPr>
              <w:t>3 Monate</w:t>
            </w:r>
          </w:p>
        </w:tc>
      </w:tr>
      <w:tr w:rsidR="001B05FB" w:rsidRPr="001B05FB" w14:paraId="1D0A4AAF" w14:textId="77777777" w:rsidTr="001B05FB">
        <w:tc>
          <w:tcPr>
            <w:tcW w:w="4531" w:type="dxa"/>
          </w:tcPr>
          <w:p w14:paraId="7AA0DD67" w14:textId="77777777" w:rsidR="001B05FB" w:rsidRPr="00C059FB" w:rsidRDefault="001B05FB" w:rsidP="00DA14D2">
            <w:pPr>
              <w:spacing w:before="40"/>
              <w:jc w:val="left"/>
              <w:rPr>
                <w:rFonts w:cs="Arial"/>
                <w:i/>
                <w:color w:val="595959" w:themeColor="text1" w:themeTint="A6"/>
              </w:rPr>
            </w:pPr>
            <w:r w:rsidRPr="00C059FB">
              <w:rPr>
                <w:i/>
                <w:color w:val="595959" w:themeColor="text1" w:themeTint="A6"/>
              </w:rPr>
              <w:lastRenderedPageBreak/>
              <w:t>Fachlich begründete Mittelentsperrung (z.B. Auswahl von Pilotregionen)</w:t>
            </w:r>
          </w:p>
        </w:tc>
        <w:tc>
          <w:tcPr>
            <w:tcW w:w="4530" w:type="dxa"/>
          </w:tcPr>
          <w:p w14:paraId="085AC37D" w14:textId="77777777" w:rsidR="001B05FB" w:rsidRPr="00C059FB" w:rsidRDefault="001B05FB" w:rsidP="00DA14D2">
            <w:pPr>
              <w:spacing w:before="40"/>
              <w:rPr>
                <w:rFonts w:cs="Arial"/>
                <w:i/>
                <w:color w:val="595959" w:themeColor="text1" w:themeTint="A6"/>
              </w:rPr>
            </w:pPr>
            <w:r w:rsidRPr="00C059FB">
              <w:rPr>
                <w:i/>
                <w:color w:val="595959" w:themeColor="text1" w:themeTint="A6"/>
              </w:rPr>
              <w:t>3 Monate</w:t>
            </w:r>
          </w:p>
        </w:tc>
      </w:tr>
      <w:tr w:rsidR="001B05FB" w:rsidRPr="001B05FB" w14:paraId="7F26FE02" w14:textId="77777777" w:rsidTr="001B05FB">
        <w:tc>
          <w:tcPr>
            <w:tcW w:w="4531" w:type="dxa"/>
          </w:tcPr>
          <w:p w14:paraId="2EDFDEDC" w14:textId="77777777" w:rsidR="001B05FB" w:rsidRPr="00C059FB" w:rsidRDefault="001B05FB" w:rsidP="00DA14D2">
            <w:pPr>
              <w:spacing w:before="40"/>
              <w:jc w:val="left"/>
              <w:rPr>
                <w:rFonts w:cs="Arial"/>
                <w:i/>
                <w:color w:val="595959" w:themeColor="text1" w:themeTint="A6"/>
              </w:rPr>
            </w:pPr>
            <w:r w:rsidRPr="00C059FB">
              <w:rPr>
                <w:i/>
                <w:color w:val="595959" w:themeColor="text1" w:themeTint="A6"/>
              </w:rPr>
              <w:t xml:space="preserve">Formell begründete Mittelentsperrung (z.B. fehlende Absicherungen für bestimmte Länder bei globalen </w:t>
            </w:r>
            <w:r w:rsidR="00334B5E" w:rsidRPr="00C059FB">
              <w:rPr>
                <w:rFonts w:cs="Arial"/>
                <w:i/>
                <w:color w:val="595959" w:themeColor="text1" w:themeTint="A6"/>
              </w:rPr>
              <w:t>Projekten</w:t>
            </w:r>
            <w:r w:rsidRPr="00C059FB">
              <w:rPr>
                <w:i/>
                <w:color w:val="595959" w:themeColor="text1" w:themeTint="A6"/>
              </w:rPr>
              <w:t>)</w:t>
            </w:r>
          </w:p>
        </w:tc>
        <w:tc>
          <w:tcPr>
            <w:tcW w:w="4530" w:type="dxa"/>
          </w:tcPr>
          <w:p w14:paraId="5D757C1B" w14:textId="77777777" w:rsidR="001B05FB" w:rsidRPr="00C059FB" w:rsidRDefault="001B05FB" w:rsidP="00DA14D2">
            <w:pPr>
              <w:spacing w:before="40"/>
              <w:rPr>
                <w:rFonts w:cs="Arial"/>
                <w:i/>
                <w:color w:val="595959" w:themeColor="text1" w:themeTint="A6"/>
              </w:rPr>
            </w:pPr>
            <w:r w:rsidRPr="00C059FB">
              <w:rPr>
                <w:i/>
                <w:color w:val="595959" w:themeColor="text1" w:themeTint="A6"/>
              </w:rPr>
              <w:t>2 Monate</w:t>
            </w:r>
          </w:p>
        </w:tc>
      </w:tr>
    </w:tbl>
    <w:p w14:paraId="15EB89A4" w14:textId="77777777" w:rsidR="001B05FB" w:rsidRPr="00D11C38" w:rsidRDefault="001B05FB" w:rsidP="00D11C38"/>
    <w:sectPr w:rsidR="001B05FB" w:rsidRPr="00D11C38" w:rsidSect="00AF44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843" w:right="1418" w:bottom="567" w:left="1418" w:header="510" w:footer="79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103FC" w14:textId="77777777" w:rsidR="00251E45" w:rsidRDefault="00251E45">
      <w:r>
        <w:separator/>
      </w:r>
    </w:p>
  </w:endnote>
  <w:endnote w:type="continuationSeparator" w:id="0">
    <w:p w14:paraId="252A29B3" w14:textId="77777777" w:rsidR="00251E45" w:rsidRDefault="00251E45">
      <w:r>
        <w:continuationSeparator/>
      </w:r>
    </w:p>
  </w:endnote>
  <w:endnote w:type="continuationNotice" w:id="1">
    <w:p w14:paraId="3DE9CC93" w14:textId="77777777" w:rsidR="00251E45" w:rsidRDefault="00251E4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48D6" w14:textId="77777777" w:rsidR="00F175D4" w:rsidRDefault="00F175D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49063" w14:textId="2C0329E5" w:rsidR="00ED790C" w:rsidRPr="00EE67DA" w:rsidRDefault="004F7029" w:rsidP="004F7029">
    <w:pPr>
      <w:pStyle w:val="Fuzeil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Version 0</w:t>
    </w:r>
    <w:r w:rsidR="00F175D4">
      <w:rPr>
        <w:rFonts w:ascii="Arial" w:hAnsi="Arial" w:cs="Arial"/>
        <w:sz w:val="18"/>
        <w:szCs w:val="18"/>
      </w:rPr>
      <w:t>6</w:t>
    </w:r>
    <w:r>
      <w:rPr>
        <w:rFonts w:ascii="Arial" w:hAnsi="Arial" w:cs="Arial"/>
        <w:sz w:val="18"/>
        <w:szCs w:val="18"/>
      </w:rPr>
      <w:t>/202</w:t>
    </w:r>
    <w:r w:rsidR="007C6E9C">
      <w:rPr>
        <w:rFonts w:ascii="Arial" w:hAnsi="Arial" w:cs="Arial"/>
        <w:sz w:val="18"/>
        <w:szCs w:val="18"/>
      </w:rPr>
      <w:t>4</w:t>
    </w:r>
  </w:p>
  <w:sdt>
    <w:sdtPr>
      <w:rPr>
        <w:rFonts w:ascii="Arial" w:hAnsi="Arial" w:cs="Arial"/>
        <w:sz w:val="18"/>
        <w:szCs w:val="18"/>
      </w:rPr>
      <w:id w:val="243452337"/>
      <w:docPartObj>
        <w:docPartGallery w:val="Page Numbers (Top of Page)"/>
        <w:docPartUnique/>
      </w:docPartObj>
    </w:sdtPr>
    <w:sdtContent>
      <w:p w14:paraId="1F5410E4" w14:textId="3221519A" w:rsidR="00ED790C" w:rsidRPr="004F7029" w:rsidRDefault="004F7029" w:rsidP="004F7029">
        <w:pPr>
          <w:pStyle w:val="Fuzeile"/>
          <w:jc w:val="center"/>
          <w:rPr>
            <w:rFonts w:ascii="Arial" w:hAnsi="Arial" w:cs="Arial"/>
            <w:sz w:val="18"/>
            <w:szCs w:val="18"/>
          </w:rPr>
        </w:pPr>
        <w:r w:rsidRPr="00EE67DA">
          <w:rPr>
            <w:rFonts w:ascii="Arial" w:hAnsi="Arial" w:cs="Arial"/>
            <w:sz w:val="18"/>
            <w:szCs w:val="18"/>
          </w:rPr>
          <w:t xml:space="preserve">Seite </w:t>
        </w:r>
        <w:r w:rsidRPr="00EE67DA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EE67DA">
          <w:rPr>
            <w:rFonts w:ascii="Arial" w:hAnsi="Arial" w:cs="Arial"/>
            <w:bCs/>
            <w:sz w:val="18"/>
            <w:szCs w:val="18"/>
          </w:rPr>
          <w:instrText>PAGE</w:instrText>
        </w:r>
        <w:r w:rsidRPr="00EE67DA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B124EF">
          <w:rPr>
            <w:rFonts w:ascii="Arial" w:hAnsi="Arial" w:cs="Arial"/>
            <w:bCs/>
            <w:noProof/>
            <w:sz w:val="18"/>
            <w:szCs w:val="18"/>
          </w:rPr>
          <w:t>2</w:t>
        </w:r>
        <w:r w:rsidRPr="00EE67DA">
          <w:rPr>
            <w:rFonts w:ascii="Arial" w:hAnsi="Arial" w:cs="Arial"/>
            <w:bCs/>
            <w:sz w:val="18"/>
            <w:szCs w:val="18"/>
          </w:rPr>
          <w:fldChar w:fldCharType="end"/>
        </w:r>
        <w:r w:rsidRPr="00EE67DA">
          <w:rPr>
            <w:rFonts w:ascii="Arial" w:hAnsi="Arial" w:cs="Arial"/>
            <w:sz w:val="18"/>
            <w:szCs w:val="18"/>
          </w:rPr>
          <w:t xml:space="preserve"> von </w:t>
        </w:r>
        <w:r w:rsidRPr="00EE67DA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EE67DA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EE67DA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B124EF">
          <w:rPr>
            <w:rFonts w:ascii="Arial" w:hAnsi="Arial" w:cs="Arial"/>
            <w:bCs/>
            <w:noProof/>
            <w:sz w:val="18"/>
            <w:szCs w:val="18"/>
          </w:rPr>
          <w:t>4</w:t>
        </w:r>
        <w:r w:rsidRPr="00EE67DA"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E7F5" w14:textId="74D765A5" w:rsidR="00ED790C" w:rsidRPr="004F7029" w:rsidRDefault="004F7029" w:rsidP="004F7029">
    <w:pPr>
      <w:pStyle w:val="Fuzeil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Version 0</w:t>
    </w:r>
    <w:r w:rsidR="00F175D4">
      <w:rPr>
        <w:rFonts w:ascii="Arial" w:hAnsi="Arial" w:cs="Arial"/>
        <w:sz w:val="18"/>
        <w:szCs w:val="18"/>
      </w:rPr>
      <w:t>6</w:t>
    </w:r>
    <w:r>
      <w:rPr>
        <w:rFonts w:ascii="Arial" w:hAnsi="Arial" w:cs="Arial"/>
        <w:sz w:val="18"/>
        <w:szCs w:val="18"/>
      </w:rPr>
      <w:t>/202</w:t>
    </w:r>
    <w:r w:rsidR="007C6E9C">
      <w:rPr>
        <w:rFonts w:ascii="Arial" w:hAnsi="Arial" w:cs="Arial"/>
        <w:sz w:val="18"/>
        <w:szCs w:val="18"/>
      </w:rPr>
      <w:t>4</w:t>
    </w:r>
  </w:p>
  <w:sdt>
    <w:sdtPr>
      <w:rPr>
        <w:rFonts w:ascii="Arial" w:hAnsi="Arial" w:cs="Arial"/>
        <w:sz w:val="18"/>
        <w:szCs w:val="18"/>
      </w:rPr>
      <w:id w:val="-57952174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407663850"/>
          <w:docPartObj>
            <w:docPartGallery w:val="Page Numbers (Top of Page)"/>
            <w:docPartUnique/>
          </w:docPartObj>
        </w:sdtPr>
        <w:sdtContent>
          <w:p w14:paraId="184050B0" w14:textId="023F796C" w:rsidR="00ED790C" w:rsidRPr="00EE67DA" w:rsidRDefault="00ED790C" w:rsidP="00DF3FB3">
            <w:pPr>
              <w:pStyle w:val="Fuzeil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7DA">
              <w:rPr>
                <w:rFonts w:ascii="Arial" w:hAnsi="Arial" w:cs="Arial"/>
                <w:sz w:val="18"/>
                <w:szCs w:val="18"/>
              </w:rPr>
              <w:t xml:space="preserve">Seite </w:t>
            </w:r>
            <w:r w:rsidRPr="00EE67D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E67DA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EE67D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124EF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EE67D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E67DA">
              <w:rPr>
                <w:rFonts w:ascii="Arial" w:hAnsi="Arial" w:cs="Arial"/>
                <w:sz w:val="18"/>
                <w:szCs w:val="18"/>
              </w:rPr>
              <w:t xml:space="preserve"> von </w:t>
            </w:r>
            <w:r w:rsidRPr="00EE67D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E67DA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EE67D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124EF">
              <w:rPr>
                <w:rFonts w:ascii="Arial" w:hAnsi="Arial" w:cs="Arial"/>
                <w:bCs/>
                <w:noProof/>
                <w:sz w:val="18"/>
                <w:szCs w:val="18"/>
              </w:rPr>
              <w:t>4</w:t>
            </w:r>
            <w:r w:rsidRPr="00EE67D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290CF" w14:textId="77777777" w:rsidR="00251E45" w:rsidRDefault="00251E45">
      <w:r>
        <w:separator/>
      </w:r>
    </w:p>
  </w:footnote>
  <w:footnote w:type="continuationSeparator" w:id="0">
    <w:p w14:paraId="525B17B0" w14:textId="77777777" w:rsidR="00251E45" w:rsidRDefault="00251E45">
      <w:r>
        <w:continuationSeparator/>
      </w:r>
    </w:p>
  </w:footnote>
  <w:footnote w:type="continuationNotice" w:id="1">
    <w:p w14:paraId="5CF60CC0" w14:textId="77777777" w:rsidR="00251E45" w:rsidRDefault="00251E45">
      <w:pPr>
        <w:spacing w:line="240" w:lineRule="auto"/>
      </w:pPr>
    </w:p>
  </w:footnote>
  <w:footnote w:id="2">
    <w:p w14:paraId="3903FBB3" w14:textId="06637197" w:rsidR="00ED790C" w:rsidRPr="00AF4415" w:rsidRDefault="00ED790C" w:rsidP="0058184B">
      <w:pPr>
        <w:pStyle w:val="Funotentext"/>
        <w:ind w:left="125" w:hanging="125"/>
        <w:rPr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AF4415">
        <w:rPr>
          <w:sz w:val="18"/>
          <w:szCs w:val="18"/>
        </w:rPr>
        <w:t xml:space="preserve">Die Angabe der verantwortlichen Person in Textform ist ausreichend (eigenhändige Unterschrift </w:t>
      </w:r>
      <w:r w:rsidRPr="00AF4415">
        <w:rPr>
          <w:sz w:val="18"/>
          <w:szCs w:val="18"/>
          <w:u w:val="single"/>
        </w:rPr>
        <w:t>nicht</w:t>
      </w:r>
      <w:r w:rsidRPr="00AF4415">
        <w:rPr>
          <w:sz w:val="18"/>
          <w:szCs w:val="18"/>
        </w:rPr>
        <w:t xml:space="preserve"> erforderlich).</w:t>
      </w:r>
    </w:p>
    <w:p w14:paraId="68DBE155" w14:textId="0100583D" w:rsidR="00ED790C" w:rsidRDefault="00ED790C" w:rsidP="0058184B">
      <w:pPr>
        <w:pStyle w:val="Funotentext"/>
        <w:ind w:left="125"/>
      </w:pPr>
      <w:r w:rsidRPr="00AF4415">
        <w:rPr>
          <w:sz w:val="18"/>
          <w:szCs w:val="18"/>
        </w:rPr>
        <w:t>Ein Versand per Post ist nur in begründeten Ausnahmefällen und nach vorheriger Absprache mit dem IKI</w:t>
      </w:r>
      <w:r w:rsidR="008A452B">
        <w:rPr>
          <w:sz w:val="18"/>
          <w:szCs w:val="18"/>
        </w:rPr>
        <w:t xml:space="preserve"> </w:t>
      </w:r>
      <w:r w:rsidR="003F286B">
        <w:rPr>
          <w:sz w:val="18"/>
          <w:szCs w:val="18"/>
        </w:rPr>
        <w:t>Office</w:t>
      </w:r>
      <w:r>
        <w:rPr>
          <w:sz w:val="18"/>
          <w:szCs w:val="18"/>
        </w:rPr>
        <w:t xml:space="preserve"> </w:t>
      </w:r>
      <w:r w:rsidRPr="00AF4415">
        <w:rPr>
          <w:sz w:val="18"/>
          <w:szCs w:val="18"/>
        </w:rPr>
        <w:t xml:space="preserve">der Zukunft – Umwelt – Gesellschaft (ZUG) gGmbH </w:t>
      </w:r>
      <w:r w:rsidR="00B124EF">
        <w:rPr>
          <w:sz w:val="18"/>
          <w:szCs w:val="18"/>
        </w:rPr>
        <w:t>notwendig</w:t>
      </w:r>
      <w:r w:rsidRPr="00AF4415">
        <w:rPr>
          <w:sz w:val="18"/>
          <w:szCs w:val="18"/>
        </w:rPr>
        <w:t xml:space="preserve"> (eigenhändige rechtsverbindliche Unterschrift erforderlich).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126AC" w14:textId="77777777" w:rsidR="00F175D4" w:rsidRDefault="00F175D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64CB5" w14:textId="77777777" w:rsidR="00F175D4" w:rsidRDefault="00F175D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AA90" w14:textId="77777777" w:rsidR="00ED790C" w:rsidRDefault="00ED790C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83F219" wp14:editId="1BEB9D73">
          <wp:simplePos x="0" y="0"/>
          <wp:positionH relativeFrom="page">
            <wp:align>left</wp:align>
          </wp:positionH>
          <wp:positionV relativeFrom="paragraph">
            <wp:posOffset>-363855</wp:posOffset>
          </wp:positionV>
          <wp:extent cx="7560000" cy="1612800"/>
          <wp:effectExtent l="0" t="0" r="0" b="0"/>
          <wp:wrapNone/>
          <wp:docPr id="7" name="Grafik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C20"/>
    <w:multiLevelType w:val="hybridMultilevel"/>
    <w:tmpl w:val="1D709E6C"/>
    <w:lvl w:ilvl="0" w:tplc="B01A4986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328C"/>
    <w:multiLevelType w:val="hybridMultilevel"/>
    <w:tmpl w:val="AD74E31C"/>
    <w:lvl w:ilvl="0" w:tplc="46629AD6">
      <w:start w:val="1"/>
      <w:numFmt w:val="lowerLetter"/>
      <w:lvlText w:val="zu %1)"/>
      <w:lvlJc w:val="left"/>
      <w:pPr>
        <w:ind w:left="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31" w:hanging="360"/>
      </w:pPr>
    </w:lvl>
    <w:lvl w:ilvl="2" w:tplc="0407001B" w:tentative="1">
      <w:start w:val="1"/>
      <w:numFmt w:val="lowerRoman"/>
      <w:lvlText w:val="%3."/>
      <w:lvlJc w:val="right"/>
      <w:pPr>
        <w:ind w:left="1451" w:hanging="180"/>
      </w:pPr>
    </w:lvl>
    <w:lvl w:ilvl="3" w:tplc="0407000F" w:tentative="1">
      <w:start w:val="1"/>
      <w:numFmt w:val="decimal"/>
      <w:lvlText w:val="%4."/>
      <w:lvlJc w:val="left"/>
      <w:pPr>
        <w:ind w:left="2171" w:hanging="360"/>
      </w:pPr>
    </w:lvl>
    <w:lvl w:ilvl="4" w:tplc="04070019" w:tentative="1">
      <w:start w:val="1"/>
      <w:numFmt w:val="lowerLetter"/>
      <w:lvlText w:val="%5."/>
      <w:lvlJc w:val="left"/>
      <w:pPr>
        <w:ind w:left="2891" w:hanging="360"/>
      </w:pPr>
    </w:lvl>
    <w:lvl w:ilvl="5" w:tplc="0407001B" w:tentative="1">
      <w:start w:val="1"/>
      <w:numFmt w:val="lowerRoman"/>
      <w:lvlText w:val="%6."/>
      <w:lvlJc w:val="right"/>
      <w:pPr>
        <w:ind w:left="3611" w:hanging="180"/>
      </w:pPr>
    </w:lvl>
    <w:lvl w:ilvl="6" w:tplc="0407000F" w:tentative="1">
      <w:start w:val="1"/>
      <w:numFmt w:val="decimal"/>
      <w:lvlText w:val="%7."/>
      <w:lvlJc w:val="left"/>
      <w:pPr>
        <w:ind w:left="4331" w:hanging="360"/>
      </w:pPr>
    </w:lvl>
    <w:lvl w:ilvl="7" w:tplc="04070019" w:tentative="1">
      <w:start w:val="1"/>
      <w:numFmt w:val="lowerLetter"/>
      <w:lvlText w:val="%8."/>
      <w:lvlJc w:val="left"/>
      <w:pPr>
        <w:ind w:left="5051" w:hanging="360"/>
      </w:pPr>
    </w:lvl>
    <w:lvl w:ilvl="8" w:tplc="0407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14F834DB"/>
    <w:multiLevelType w:val="hybridMultilevel"/>
    <w:tmpl w:val="CE3A4090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B21079"/>
    <w:multiLevelType w:val="hybridMultilevel"/>
    <w:tmpl w:val="35EE453C"/>
    <w:lvl w:ilvl="0" w:tplc="46629AD6">
      <w:start w:val="1"/>
      <w:numFmt w:val="lowerLetter"/>
      <w:lvlText w:val="zu 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19189C"/>
    <w:multiLevelType w:val="hybridMultilevel"/>
    <w:tmpl w:val="D854BF34"/>
    <w:lvl w:ilvl="0" w:tplc="D0387424">
      <w:start w:val="1"/>
      <w:numFmt w:val="lowerLetter"/>
      <w:lvlText w:val="%1)"/>
      <w:lvlJc w:val="left"/>
      <w:pPr>
        <w:ind w:left="720" w:hanging="360"/>
      </w:pPr>
      <w:rPr>
        <w:color w:val="595959" w:themeColor="text1" w:themeTint="A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273D5"/>
    <w:multiLevelType w:val="hybridMultilevel"/>
    <w:tmpl w:val="154EA6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40427"/>
    <w:multiLevelType w:val="hybridMultilevel"/>
    <w:tmpl w:val="FB34AECA"/>
    <w:lvl w:ilvl="0" w:tplc="04070017">
      <w:start w:val="1"/>
      <w:numFmt w:val="lowerLetter"/>
      <w:lvlText w:val="%1)"/>
      <w:lvlJc w:val="left"/>
      <w:pPr>
        <w:ind w:left="1425" w:hanging="360"/>
      </w:p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3A797B48"/>
    <w:multiLevelType w:val="hybridMultilevel"/>
    <w:tmpl w:val="905809FE"/>
    <w:lvl w:ilvl="0" w:tplc="46629AD6">
      <w:start w:val="1"/>
      <w:numFmt w:val="lowerLetter"/>
      <w:lvlText w:val="zu %1)"/>
      <w:lvlJc w:val="left"/>
      <w:pPr>
        <w:ind w:left="21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50" w:hanging="360"/>
      </w:pPr>
    </w:lvl>
    <w:lvl w:ilvl="2" w:tplc="0407001B" w:tentative="1">
      <w:start w:val="1"/>
      <w:numFmt w:val="lowerRoman"/>
      <w:lvlText w:val="%3."/>
      <w:lvlJc w:val="right"/>
      <w:pPr>
        <w:ind w:left="3570" w:hanging="180"/>
      </w:pPr>
    </w:lvl>
    <w:lvl w:ilvl="3" w:tplc="0407000F" w:tentative="1">
      <w:start w:val="1"/>
      <w:numFmt w:val="decimal"/>
      <w:lvlText w:val="%4."/>
      <w:lvlJc w:val="left"/>
      <w:pPr>
        <w:ind w:left="4290" w:hanging="360"/>
      </w:pPr>
    </w:lvl>
    <w:lvl w:ilvl="4" w:tplc="04070019" w:tentative="1">
      <w:start w:val="1"/>
      <w:numFmt w:val="lowerLetter"/>
      <w:lvlText w:val="%5."/>
      <w:lvlJc w:val="left"/>
      <w:pPr>
        <w:ind w:left="5010" w:hanging="360"/>
      </w:pPr>
    </w:lvl>
    <w:lvl w:ilvl="5" w:tplc="0407001B" w:tentative="1">
      <w:start w:val="1"/>
      <w:numFmt w:val="lowerRoman"/>
      <w:lvlText w:val="%6."/>
      <w:lvlJc w:val="right"/>
      <w:pPr>
        <w:ind w:left="5730" w:hanging="180"/>
      </w:pPr>
    </w:lvl>
    <w:lvl w:ilvl="6" w:tplc="0407000F" w:tentative="1">
      <w:start w:val="1"/>
      <w:numFmt w:val="decimal"/>
      <w:lvlText w:val="%7."/>
      <w:lvlJc w:val="left"/>
      <w:pPr>
        <w:ind w:left="6450" w:hanging="360"/>
      </w:pPr>
    </w:lvl>
    <w:lvl w:ilvl="7" w:tplc="04070019" w:tentative="1">
      <w:start w:val="1"/>
      <w:numFmt w:val="lowerLetter"/>
      <w:lvlText w:val="%8."/>
      <w:lvlJc w:val="left"/>
      <w:pPr>
        <w:ind w:left="7170" w:hanging="360"/>
      </w:pPr>
    </w:lvl>
    <w:lvl w:ilvl="8" w:tplc="0407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8" w15:restartNumberingAfterBreak="0">
    <w:nsid w:val="3E237F75"/>
    <w:multiLevelType w:val="hybridMultilevel"/>
    <w:tmpl w:val="FFB205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1636F"/>
    <w:multiLevelType w:val="hybridMultilevel"/>
    <w:tmpl w:val="AE64D09E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6E200C"/>
    <w:multiLevelType w:val="hybridMultilevel"/>
    <w:tmpl w:val="DDACC4F4"/>
    <w:lvl w:ilvl="0" w:tplc="43A0BE58">
      <w:start w:val="1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20EEE"/>
    <w:multiLevelType w:val="hybridMultilevel"/>
    <w:tmpl w:val="E982A490"/>
    <w:lvl w:ilvl="0" w:tplc="0407000F">
      <w:start w:val="1"/>
      <w:numFmt w:val="decimal"/>
      <w:lvlText w:val="%1."/>
      <w:lvlJc w:val="left"/>
      <w:pPr>
        <w:ind w:left="1785" w:hanging="360"/>
      </w:pPr>
    </w:lvl>
    <w:lvl w:ilvl="1" w:tplc="04070019" w:tentative="1">
      <w:start w:val="1"/>
      <w:numFmt w:val="lowerLetter"/>
      <w:lvlText w:val="%2."/>
      <w:lvlJc w:val="left"/>
      <w:pPr>
        <w:ind w:left="2505" w:hanging="360"/>
      </w:pPr>
    </w:lvl>
    <w:lvl w:ilvl="2" w:tplc="0407001B" w:tentative="1">
      <w:start w:val="1"/>
      <w:numFmt w:val="lowerRoman"/>
      <w:lvlText w:val="%3."/>
      <w:lvlJc w:val="right"/>
      <w:pPr>
        <w:ind w:left="3225" w:hanging="180"/>
      </w:pPr>
    </w:lvl>
    <w:lvl w:ilvl="3" w:tplc="0407000F" w:tentative="1">
      <w:start w:val="1"/>
      <w:numFmt w:val="decimal"/>
      <w:lvlText w:val="%4."/>
      <w:lvlJc w:val="left"/>
      <w:pPr>
        <w:ind w:left="3945" w:hanging="360"/>
      </w:pPr>
    </w:lvl>
    <w:lvl w:ilvl="4" w:tplc="04070019" w:tentative="1">
      <w:start w:val="1"/>
      <w:numFmt w:val="lowerLetter"/>
      <w:lvlText w:val="%5."/>
      <w:lvlJc w:val="left"/>
      <w:pPr>
        <w:ind w:left="4665" w:hanging="360"/>
      </w:pPr>
    </w:lvl>
    <w:lvl w:ilvl="5" w:tplc="0407001B" w:tentative="1">
      <w:start w:val="1"/>
      <w:numFmt w:val="lowerRoman"/>
      <w:lvlText w:val="%6."/>
      <w:lvlJc w:val="right"/>
      <w:pPr>
        <w:ind w:left="5385" w:hanging="180"/>
      </w:pPr>
    </w:lvl>
    <w:lvl w:ilvl="6" w:tplc="0407000F" w:tentative="1">
      <w:start w:val="1"/>
      <w:numFmt w:val="decimal"/>
      <w:lvlText w:val="%7."/>
      <w:lvlJc w:val="left"/>
      <w:pPr>
        <w:ind w:left="6105" w:hanging="360"/>
      </w:pPr>
    </w:lvl>
    <w:lvl w:ilvl="7" w:tplc="04070019" w:tentative="1">
      <w:start w:val="1"/>
      <w:numFmt w:val="lowerLetter"/>
      <w:lvlText w:val="%8."/>
      <w:lvlJc w:val="left"/>
      <w:pPr>
        <w:ind w:left="6825" w:hanging="360"/>
      </w:pPr>
    </w:lvl>
    <w:lvl w:ilvl="8" w:tplc="0407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4F5A7F0D"/>
    <w:multiLevelType w:val="hybridMultilevel"/>
    <w:tmpl w:val="3D5C7316"/>
    <w:lvl w:ilvl="0" w:tplc="523E74DA">
      <w:start w:val="1"/>
      <w:numFmt w:val="decimal"/>
      <w:lvlText w:val="%1.)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3535ED2"/>
    <w:multiLevelType w:val="multilevel"/>
    <w:tmpl w:val="BA4C867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6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4" w15:restartNumberingAfterBreak="0">
    <w:nsid w:val="5EE95587"/>
    <w:multiLevelType w:val="hybridMultilevel"/>
    <w:tmpl w:val="EAD6DC5C"/>
    <w:lvl w:ilvl="0" w:tplc="3CE8F45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52586"/>
    <w:multiLevelType w:val="hybridMultilevel"/>
    <w:tmpl w:val="DBCE217A"/>
    <w:lvl w:ilvl="0" w:tplc="C5A4ADEC">
      <w:start w:val="1"/>
      <w:numFmt w:val="lowerLetter"/>
      <w:lvlText w:val="%1)"/>
      <w:lvlJc w:val="left"/>
      <w:pPr>
        <w:ind w:left="920" w:hanging="5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E33A4"/>
    <w:multiLevelType w:val="hybridMultilevel"/>
    <w:tmpl w:val="D4E25D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A2F78"/>
    <w:multiLevelType w:val="hybridMultilevel"/>
    <w:tmpl w:val="579C75E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731" w:hanging="360"/>
      </w:pPr>
    </w:lvl>
    <w:lvl w:ilvl="2" w:tplc="0407001B" w:tentative="1">
      <w:start w:val="1"/>
      <w:numFmt w:val="lowerRoman"/>
      <w:lvlText w:val="%3."/>
      <w:lvlJc w:val="right"/>
      <w:pPr>
        <w:ind w:left="1451" w:hanging="180"/>
      </w:pPr>
    </w:lvl>
    <w:lvl w:ilvl="3" w:tplc="0407000F" w:tentative="1">
      <w:start w:val="1"/>
      <w:numFmt w:val="decimal"/>
      <w:lvlText w:val="%4."/>
      <w:lvlJc w:val="left"/>
      <w:pPr>
        <w:ind w:left="2171" w:hanging="360"/>
      </w:pPr>
    </w:lvl>
    <w:lvl w:ilvl="4" w:tplc="04070019" w:tentative="1">
      <w:start w:val="1"/>
      <w:numFmt w:val="lowerLetter"/>
      <w:lvlText w:val="%5."/>
      <w:lvlJc w:val="left"/>
      <w:pPr>
        <w:ind w:left="2891" w:hanging="360"/>
      </w:pPr>
    </w:lvl>
    <w:lvl w:ilvl="5" w:tplc="0407001B" w:tentative="1">
      <w:start w:val="1"/>
      <w:numFmt w:val="lowerRoman"/>
      <w:lvlText w:val="%6."/>
      <w:lvlJc w:val="right"/>
      <w:pPr>
        <w:ind w:left="3611" w:hanging="180"/>
      </w:pPr>
    </w:lvl>
    <w:lvl w:ilvl="6" w:tplc="0407000F" w:tentative="1">
      <w:start w:val="1"/>
      <w:numFmt w:val="decimal"/>
      <w:lvlText w:val="%7."/>
      <w:lvlJc w:val="left"/>
      <w:pPr>
        <w:ind w:left="4331" w:hanging="360"/>
      </w:pPr>
    </w:lvl>
    <w:lvl w:ilvl="7" w:tplc="04070019" w:tentative="1">
      <w:start w:val="1"/>
      <w:numFmt w:val="lowerLetter"/>
      <w:lvlText w:val="%8."/>
      <w:lvlJc w:val="left"/>
      <w:pPr>
        <w:ind w:left="5051" w:hanging="360"/>
      </w:pPr>
    </w:lvl>
    <w:lvl w:ilvl="8" w:tplc="0407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8" w15:restartNumberingAfterBreak="0">
    <w:nsid w:val="68445463"/>
    <w:multiLevelType w:val="hybridMultilevel"/>
    <w:tmpl w:val="1CFE7DB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A6C3F"/>
    <w:multiLevelType w:val="hybridMultilevel"/>
    <w:tmpl w:val="02DC048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203CD"/>
    <w:multiLevelType w:val="hybridMultilevel"/>
    <w:tmpl w:val="0BD40C82"/>
    <w:lvl w:ilvl="0" w:tplc="0407000F">
      <w:start w:val="1"/>
      <w:numFmt w:val="decimal"/>
      <w:lvlText w:val="%1."/>
      <w:lvlJc w:val="left"/>
      <w:pPr>
        <w:ind w:left="1425" w:hanging="360"/>
      </w:p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7B9A034C"/>
    <w:multiLevelType w:val="hybridMultilevel"/>
    <w:tmpl w:val="6BB8EBD8"/>
    <w:lvl w:ilvl="0" w:tplc="04070017">
      <w:start w:val="1"/>
      <w:numFmt w:val="lowerLetter"/>
      <w:lvlText w:val="%1)"/>
      <w:lvlJc w:val="left"/>
      <w:pPr>
        <w:ind w:left="1425" w:hanging="360"/>
      </w:p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7CB871D8"/>
    <w:multiLevelType w:val="hybridMultilevel"/>
    <w:tmpl w:val="5920B512"/>
    <w:lvl w:ilvl="0" w:tplc="CDE8F1AE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721090">
    <w:abstractNumId w:val="14"/>
  </w:num>
  <w:num w:numId="2" w16cid:durableId="984967786">
    <w:abstractNumId w:val="13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2343581">
    <w:abstractNumId w:val="8"/>
  </w:num>
  <w:num w:numId="4" w16cid:durableId="1043753373">
    <w:abstractNumId w:val="16"/>
  </w:num>
  <w:num w:numId="5" w16cid:durableId="1352147069">
    <w:abstractNumId w:val="19"/>
  </w:num>
  <w:num w:numId="6" w16cid:durableId="962729485">
    <w:abstractNumId w:val="5"/>
  </w:num>
  <w:num w:numId="7" w16cid:durableId="999699942">
    <w:abstractNumId w:val="2"/>
  </w:num>
  <w:num w:numId="8" w16cid:durableId="981622050">
    <w:abstractNumId w:val="18"/>
  </w:num>
  <w:num w:numId="9" w16cid:durableId="1942713074">
    <w:abstractNumId w:val="6"/>
  </w:num>
  <w:num w:numId="10" w16cid:durableId="1863517694">
    <w:abstractNumId w:val="21"/>
  </w:num>
  <w:num w:numId="11" w16cid:durableId="264004566">
    <w:abstractNumId w:val="20"/>
  </w:num>
  <w:num w:numId="12" w16cid:durableId="433206737">
    <w:abstractNumId w:val="11"/>
  </w:num>
  <w:num w:numId="13" w16cid:durableId="595747936">
    <w:abstractNumId w:val="9"/>
  </w:num>
  <w:num w:numId="14" w16cid:durableId="1968120812">
    <w:abstractNumId w:val="7"/>
  </w:num>
  <w:num w:numId="15" w16cid:durableId="1091506951">
    <w:abstractNumId w:val="1"/>
  </w:num>
  <w:num w:numId="16" w16cid:durableId="1097218571">
    <w:abstractNumId w:val="3"/>
  </w:num>
  <w:num w:numId="17" w16cid:durableId="660700671">
    <w:abstractNumId w:val="17"/>
  </w:num>
  <w:num w:numId="18" w16cid:durableId="358044799">
    <w:abstractNumId w:val="22"/>
  </w:num>
  <w:num w:numId="19" w16cid:durableId="232937120">
    <w:abstractNumId w:val="0"/>
  </w:num>
  <w:num w:numId="20" w16cid:durableId="843125933">
    <w:abstractNumId w:val="10"/>
  </w:num>
  <w:num w:numId="21" w16cid:durableId="1339237276">
    <w:abstractNumId w:val="12"/>
  </w:num>
  <w:num w:numId="22" w16cid:durableId="499005401">
    <w:abstractNumId w:val="4"/>
  </w:num>
  <w:num w:numId="23" w16cid:durableId="9979204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FERAT"/>
    <w:docVar w:name="Modus" w:val="1"/>
  </w:docVars>
  <w:rsids>
    <w:rsidRoot w:val="00CF3D57"/>
    <w:rsid w:val="00001F4D"/>
    <w:rsid w:val="00003965"/>
    <w:rsid w:val="00003ED6"/>
    <w:rsid w:val="00007E98"/>
    <w:rsid w:val="00010F15"/>
    <w:rsid w:val="00014BC0"/>
    <w:rsid w:val="00021FB1"/>
    <w:rsid w:val="000221C2"/>
    <w:rsid w:val="00025E41"/>
    <w:rsid w:val="0002734B"/>
    <w:rsid w:val="00031665"/>
    <w:rsid w:val="000317EE"/>
    <w:rsid w:val="00031FAA"/>
    <w:rsid w:val="00033367"/>
    <w:rsid w:val="000367B4"/>
    <w:rsid w:val="000371F9"/>
    <w:rsid w:val="00037236"/>
    <w:rsid w:val="00040506"/>
    <w:rsid w:val="00040A51"/>
    <w:rsid w:val="000439D8"/>
    <w:rsid w:val="000443AB"/>
    <w:rsid w:val="000530AF"/>
    <w:rsid w:val="00062E1B"/>
    <w:rsid w:val="0006462E"/>
    <w:rsid w:val="00067EE2"/>
    <w:rsid w:val="00070996"/>
    <w:rsid w:val="0007263A"/>
    <w:rsid w:val="00074B38"/>
    <w:rsid w:val="00076AFD"/>
    <w:rsid w:val="00082343"/>
    <w:rsid w:val="000873FF"/>
    <w:rsid w:val="000876C6"/>
    <w:rsid w:val="00087B89"/>
    <w:rsid w:val="000923A4"/>
    <w:rsid w:val="0009393B"/>
    <w:rsid w:val="00093C6D"/>
    <w:rsid w:val="0009598F"/>
    <w:rsid w:val="0009697A"/>
    <w:rsid w:val="000A0DA1"/>
    <w:rsid w:val="000A1CA3"/>
    <w:rsid w:val="000B3116"/>
    <w:rsid w:val="000B42B1"/>
    <w:rsid w:val="000B4C2A"/>
    <w:rsid w:val="000C1510"/>
    <w:rsid w:val="000C27DE"/>
    <w:rsid w:val="000D0EC2"/>
    <w:rsid w:val="000D2245"/>
    <w:rsid w:val="000D2E51"/>
    <w:rsid w:val="000D3FEB"/>
    <w:rsid w:val="000E00F6"/>
    <w:rsid w:val="000E1866"/>
    <w:rsid w:val="000E3646"/>
    <w:rsid w:val="000E4843"/>
    <w:rsid w:val="000E4D04"/>
    <w:rsid w:val="000E65F8"/>
    <w:rsid w:val="000E7EBC"/>
    <w:rsid w:val="000F19A1"/>
    <w:rsid w:val="000F2D79"/>
    <w:rsid w:val="001001E0"/>
    <w:rsid w:val="00100825"/>
    <w:rsid w:val="0010363F"/>
    <w:rsid w:val="0010611D"/>
    <w:rsid w:val="00111C15"/>
    <w:rsid w:val="00112A1B"/>
    <w:rsid w:val="00114D3F"/>
    <w:rsid w:val="001161F2"/>
    <w:rsid w:val="0012068A"/>
    <w:rsid w:val="001218A5"/>
    <w:rsid w:val="00122AAD"/>
    <w:rsid w:val="001241C8"/>
    <w:rsid w:val="0013242B"/>
    <w:rsid w:val="001333E4"/>
    <w:rsid w:val="0013431F"/>
    <w:rsid w:val="00135267"/>
    <w:rsid w:val="00135489"/>
    <w:rsid w:val="001359C1"/>
    <w:rsid w:val="00135E36"/>
    <w:rsid w:val="0013790B"/>
    <w:rsid w:val="00141A12"/>
    <w:rsid w:val="00143F2F"/>
    <w:rsid w:val="001542BD"/>
    <w:rsid w:val="00160BAC"/>
    <w:rsid w:val="00164A62"/>
    <w:rsid w:val="00167BC3"/>
    <w:rsid w:val="00171211"/>
    <w:rsid w:val="001714EE"/>
    <w:rsid w:val="00171627"/>
    <w:rsid w:val="00180A59"/>
    <w:rsid w:val="00181BA6"/>
    <w:rsid w:val="0018324A"/>
    <w:rsid w:val="001849F9"/>
    <w:rsid w:val="00185DF5"/>
    <w:rsid w:val="00191626"/>
    <w:rsid w:val="00195BE2"/>
    <w:rsid w:val="001A0DB7"/>
    <w:rsid w:val="001A10F2"/>
    <w:rsid w:val="001A20DE"/>
    <w:rsid w:val="001B05FB"/>
    <w:rsid w:val="001B0CA7"/>
    <w:rsid w:val="001B4F0B"/>
    <w:rsid w:val="001C4869"/>
    <w:rsid w:val="001D1081"/>
    <w:rsid w:val="001D1FCD"/>
    <w:rsid w:val="001D3F25"/>
    <w:rsid w:val="001D4F84"/>
    <w:rsid w:val="001D64CB"/>
    <w:rsid w:val="001E0ABE"/>
    <w:rsid w:val="001E48B9"/>
    <w:rsid w:val="001F0279"/>
    <w:rsid w:val="001F0B6F"/>
    <w:rsid w:val="001F0ED7"/>
    <w:rsid w:val="001F42FF"/>
    <w:rsid w:val="00201C60"/>
    <w:rsid w:val="002113B0"/>
    <w:rsid w:val="00213425"/>
    <w:rsid w:val="00214CB4"/>
    <w:rsid w:val="00217071"/>
    <w:rsid w:val="002207A9"/>
    <w:rsid w:val="002211DA"/>
    <w:rsid w:val="00222803"/>
    <w:rsid w:val="00224643"/>
    <w:rsid w:val="002301AB"/>
    <w:rsid w:val="00230377"/>
    <w:rsid w:val="00230804"/>
    <w:rsid w:val="0023471D"/>
    <w:rsid w:val="002406FB"/>
    <w:rsid w:val="00242A55"/>
    <w:rsid w:val="0024415E"/>
    <w:rsid w:val="00251E45"/>
    <w:rsid w:val="00253F34"/>
    <w:rsid w:val="002541C9"/>
    <w:rsid w:val="00255097"/>
    <w:rsid w:val="0025511C"/>
    <w:rsid w:val="00256E02"/>
    <w:rsid w:val="0026244D"/>
    <w:rsid w:val="002646AF"/>
    <w:rsid w:val="00266C06"/>
    <w:rsid w:val="0028336C"/>
    <w:rsid w:val="002844CA"/>
    <w:rsid w:val="00287A23"/>
    <w:rsid w:val="00291CFE"/>
    <w:rsid w:val="00293EE9"/>
    <w:rsid w:val="00293FB1"/>
    <w:rsid w:val="00297373"/>
    <w:rsid w:val="002A09A3"/>
    <w:rsid w:val="002A54BB"/>
    <w:rsid w:val="002B4AB2"/>
    <w:rsid w:val="002B7A60"/>
    <w:rsid w:val="002C45F7"/>
    <w:rsid w:val="002C6094"/>
    <w:rsid w:val="002C6643"/>
    <w:rsid w:val="002D271C"/>
    <w:rsid w:val="002D4140"/>
    <w:rsid w:val="002D4F16"/>
    <w:rsid w:val="002E39E7"/>
    <w:rsid w:val="002E5CC1"/>
    <w:rsid w:val="002E6172"/>
    <w:rsid w:val="002F18BE"/>
    <w:rsid w:val="002F34D7"/>
    <w:rsid w:val="002F3DE3"/>
    <w:rsid w:val="002F41A9"/>
    <w:rsid w:val="002F42BF"/>
    <w:rsid w:val="002F5387"/>
    <w:rsid w:val="002F5A00"/>
    <w:rsid w:val="00300504"/>
    <w:rsid w:val="00300C9D"/>
    <w:rsid w:val="0031068C"/>
    <w:rsid w:val="0031236E"/>
    <w:rsid w:val="0031398B"/>
    <w:rsid w:val="00314AE0"/>
    <w:rsid w:val="00316D76"/>
    <w:rsid w:val="00317BAE"/>
    <w:rsid w:val="00322D94"/>
    <w:rsid w:val="00323E00"/>
    <w:rsid w:val="00330D63"/>
    <w:rsid w:val="00331D61"/>
    <w:rsid w:val="00332FD7"/>
    <w:rsid w:val="00334B5E"/>
    <w:rsid w:val="00335824"/>
    <w:rsid w:val="00337CEB"/>
    <w:rsid w:val="00345B38"/>
    <w:rsid w:val="0034630C"/>
    <w:rsid w:val="00346370"/>
    <w:rsid w:val="00350107"/>
    <w:rsid w:val="00362E9F"/>
    <w:rsid w:val="0036313A"/>
    <w:rsid w:val="003666CF"/>
    <w:rsid w:val="0037423E"/>
    <w:rsid w:val="00380AAF"/>
    <w:rsid w:val="00382813"/>
    <w:rsid w:val="003847F7"/>
    <w:rsid w:val="0038761D"/>
    <w:rsid w:val="003912B7"/>
    <w:rsid w:val="00391A5D"/>
    <w:rsid w:val="00392CE3"/>
    <w:rsid w:val="00394426"/>
    <w:rsid w:val="003972CC"/>
    <w:rsid w:val="00397607"/>
    <w:rsid w:val="003A4676"/>
    <w:rsid w:val="003A4EDB"/>
    <w:rsid w:val="003B0064"/>
    <w:rsid w:val="003B008B"/>
    <w:rsid w:val="003B0640"/>
    <w:rsid w:val="003B0CCA"/>
    <w:rsid w:val="003B2077"/>
    <w:rsid w:val="003B5195"/>
    <w:rsid w:val="003C17A5"/>
    <w:rsid w:val="003C4B76"/>
    <w:rsid w:val="003C4BFA"/>
    <w:rsid w:val="003D09CB"/>
    <w:rsid w:val="003D7AA0"/>
    <w:rsid w:val="003E077B"/>
    <w:rsid w:val="003E08FC"/>
    <w:rsid w:val="003E54FC"/>
    <w:rsid w:val="003E5A4C"/>
    <w:rsid w:val="003E7F3E"/>
    <w:rsid w:val="003F2849"/>
    <w:rsid w:val="003F286B"/>
    <w:rsid w:val="003F3032"/>
    <w:rsid w:val="003F631B"/>
    <w:rsid w:val="003F73B2"/>
    <w:rsid w:val="00402014"/>
    <w:rsid w:val="00403471"/>
    <w:rsid w:val="00403F6C"/>
    <w:rsid w:val="00404A78"/>
    <w:rsid w:val="004054D6"/>
    <w:rsid w:val="00406520"/>
    <w:rsid w:val="00413C37"/>
    <w:rsid w:val="00420AC2"/>
    <w:rsid w:val="00422F17"/>
    <w:rsid w:val="004231C6"/>
    <w:rsid w:val="00423B53"/>
    <w:rsid w:val="00424DC8"/>
    <w:rsid w:val="004329B6"/>
    <w:rsid w:val="004373FB"/>
    <w:rsid w:val="00444818"/>
    <w:rsid w:val="004457D3"/>
    <w:rsid w:val="004466EC"/>
    <w:rsid w:val="004477B7"/>
    <w:rsid w:val="004606B2"/>
    <w:rsid w:val="004628E2"/>
    <w:rsid w:val="0047148E"/>
    <w:rsid w:val="004719F6"/>
    <w:rsid w:val="00474036"/>
    <w:rsid w:val="00474E29"/>
    <w:rsid w:val="0047525F"/>
    <w:rsid w:val="00483545"/>
    <w:rsid w:val="004850AD"/>
    <w:rsid w:val="0049151A"/>
    <w:rsid w:val="004920B5"/>
    <w:rsid w:val="00493C53"/>
    <w:rsid w:val="00495F7A"/>
    <w:rsid w:val="004973D5"/>
    <w:rsid w:val="00497BBD"/>
    <w:rsid w:val="00497C44"/>
    <w:rsid w:val="004A0181"/>
    <w:rsid w:val="004A2B06"/>
    <w:rsid w:val="004A3876"/>
    <w:rsid w:val="004A3B56"/>
    <w:rsid w:val="004B0B34"/>
    <w:rsid w:val="004B72D5"/>
    <w:rsid w:val="004B73CE"/>
    <w:rsid w:val="004C316D"/>
    <w:rsid w:val="004C3FCA"/>
    <w:rsid w:val="004D2636"/>
    <w:rsid w:val="004E0969"/>
    <w:rsid w:val="004E24C8"/>
    <w:rsid w:val="004E42D1"/>
    <w:rsid w:val="004E557A"/>
    <w:rsid w:val="004E6BC0"/>
    <w:rsid w:val="004F2BB9"/>
    <w:rsid w:val="004F3C6E"/>
    <w:rsid w:val="004F7029"/>
    <w:rsid w:val="004F7DD2"/>
    <w:rsid w:val="0050150E"/>
    <w:rsid w:val="00501570"/>
    <w:rsid w:val="00502339"/>
    <w:rsid w:val="00504AAC"/>
    <w:rsid w:val="005066D3"/>
    <w:rsid w:val="005074E2"/>
    <w:rsid w:val="00514291"/>
    <w:rsid w:val="00516279"/>
    <w:rsid w:val="005164BD"/>
    <w:rsid w:val="0052076F"/>
    <w:rsid w:val="00522171"/>
    <w:rsid w:val="00522CBE"/>
    <w:rsid w:val="0052334C"/>
    <w:rsid w:val="0053069B"/>
    <w:rsid w:val="005327D1"/>
    <w:rsid w:val="0053793E"/>
    <w:rsid w:val="00544931"/>
    <w:rsid w:val="0055671C"/>
    <w:rsid w:val="00557AEF"/>
    <w:rsid w:val="00563A88"/>
    <w:rsid w:val="00565E5F"/>
    <w:rsid w:val="005705D0"/>
    <w:rsid w:val="00571C4A"/>
    <w:rsid w:val="00577BC8"/>
    <w:rsid w:val="00581240"/>
    <w:rsid w:val="0058184B"/>
    <w:rsid w:val="00581CB9"/>
    <w:rsid w:val="00582B8F"/>
    <w:rsid w:val="00594B2B"/>
    <w:rsid w:val="00596F29"/>
    <w:rsid w:val="005A6EFD"/>
    <w:rsid w:val="005B20CF"/>
    <w:rsid w:val="005B3240"/>
    <w:rsid w:val="005B5EE1"/>
    <w:rsid w:val="005B7F58"/>
    <w:rsid w:val="005C0A1C"/>
    <w:rsid w:val="005C45DF"/>
    <w:rsid w:val="005C5803"/>
    <w:rsid w:val="005D1727"/>
    <w:rsid w:val="005E0AA6"/>
    <w:rsid w:val="005E689A"/>
    <w:rsid w:val="005F262C"/>
    <w:rsid w:val="00601191"/>
    <w:rsid w:val="00613C14"/>
    <w:rsid w:val="006143CB"/>
    <w:rsid w:val="0061689C"/>
    <w:rsid w:val="006248A7"/>
    <w:rsid w:val="0062645A"/>
    <w:rsid w:val="006266A2"/>
    <w:rsid w:val="006312D1"/>
    <w:rsid w:val="006347DC"/>
    <w:rsid w:val="0063539C"/>
    <w:rsid w:val="00635B79"/>
    <w:rsid w:val="00637A96"/>
    <w:rsid w:val="00642149"/>
    <w:rsid w:val="00642BE3"/>
    <w:rsid w:val="0064553A"/>
    <w:rsid w:val="0064620B"/>
    <w:rsid w:val="0064621C"/>
    <w:rsid w:val="00652707"/>
    <w:rsid w:val="00652D70"/>
    <w:rsid w:val="00654171"/>
    <w:rsid w:val="00664878"/>
    <w:rsid w:val="0066636A"/>
    <w:rsid w:val="00666493"/>
    <w:rsid w:val="00666DEC"/>
    <w:rsid w:val="00667F69"/>
    <w:rsid w:val="006742FC"/>
    <w:rsid w:val="00677D3F"/>
    <w:rsid w:val="00677EE8"/>
    <w:rsid w:val="006865BD"/>
    <w:rsid w:val="00692B14"/>
    <w:rsid w:val="00694ECD"/>
    <w:rsid w:val="0069764A"/>
    <w:rsid w:val="006A6ED5"/>
    <w:rsid w:val="006A70AA"/>
    <w:rsid w:val="006B068A"/>
    <w:rsid w:val="006B0FA4"/>
    <w:rsid w:val="006B1362"/>
    <w:rsid w:val="006B6BD5"/>
    <w:rsid w:val="006B73EA"/>
    <w:rsid w:val="006C6BDF"/>
    <w:rsid w:val="006D0B3C"/>
    <w:rsid w:val="006D0F3F"/>
    <w:rsid w:val="006D17F1"/>
    <w:rsid w:val="006D4428"/>
    <w:rsid w:val="006E5185"/>
    <w:rsid w:val="006F16D7"/>
    <w:rsid w:val="006F4AD7"/>
    <w:rsid w:val="006F7704"/>
    <w:rsid w:val="00700B6D"/>
    <w:rsid w:val="00703C00"/>
    <w:rsid w:val="00705099"/>
    <w:rsid w:val="0070552B"/>
    <w:rsid w:val="007057AC"/>
    <w:rsid w:val="00711262"/>
    <w:rsid w:val="007161AE"/>
    <w:rsid w:val="00716B6E"/>
    <w:rsid w:val="00720278"/>
    <w:rsid w:val="0072067B"/>
    <w:rsid w:val="007216DD"/>
    <w:rsid w:val="007239DB"/>
    <w:rsid w:val="007247D3"/>
    <w:rsid w:val="0072483C"/>
    <w:rsid w:val="00732FA5"/>
    <w:rsid w:val="0073338E"/>
    <w:rsid w:val="00734CAC"/>
    <w:rsid w:val="007375C9"/>
    <w:rsid w:val="007404FB"/>
    <w:rsid w:val="00740D5E"/>
    <w:rsid w:val="007414A1"/>
    <w:rsid w:val="007415F6"/>
    <w:rsid w:val="007433A4"/>
    <w:rsid w:val="00746EDD"/>
    <w:rsid w:val="0074723B"/>
    <w:rsid w:val="00747972"/>
    <w:rsid w:val="00747B95"/>
    <w:rsid w:val="00756570"/>
    <w:rsid w:val="00761C27"/>
    <w:rsid w:val="0076723D"/>
    <w:rsid w:val="0077341B"/>
    <w:rsid w:val="0077792B"/>
    <w:rsid w:val="00783AC5"/>
    <w:rsid w:val="00784F73"/>
    <w:rsid w:val="00785C97"/>
    <w:rsid w:val="00787901"/>
    <w:rsid w:val="00791228"/>
    <w:rsid w:val="00796FF0"/>
    <w:rsid w:val="007A0A15"/>
    <w:rsid w:val="007A3FB9"/>
    <w:rsid w:val="007A6C5B"/>
    <w:rsid w:val="007B383B"/>
    <w:rsid w:val="007B7523"/>
    <w:rsid w:val="007C320B"/>
    <w:rsid w:val="007C6E9C"/>
    <w:rsid w:val="007D2AF8"/>
    <w:rsid w:val="007D610A"/>
    <w:rsid w:val="007E113D"/>
    <w:rsid w:val="007E7F76"/>
    <w:rsid w:val="007F531A"/>
    <w:rsid w:val="007F604D"/>
    <w:rsid w:val="007F6068"/>
    <w:rsid w:val="00800BA4"/>
    <w:rsid w:val="008014C2"/>
    <w:rsid w:val="00804C0A"/>
    <w:rsid w:val="00804F0C"/>
    <w:rsid w:val="00806708"/>
    <w:rsid w:val="0080756C"/>
    <w:rsid w:val="008142B4"/>
    <w:rsid w:val="00814C4A"/>
    <w:rsid w:val="00816DE6"/>
    <w:rsid w:val="00817D47"/>
    <w:rsid w:val="00820C0B"/>
    <w:rsid w:val="00821B42"/>
    <w:rsid w:val="00826087"/>
    <w:rsid w:val="008269F2"/>
    <w:rsid w:val="00841916"/>
    <w:rsid w:val="00841A48"/>
    <w:rsid w:val="00841D2B"/>
    <w:rsid w:val="00843B84"/>
    <w:rsid w:val="00845626"/>
    <w:rsid w:val="008528F2"/>
    <w:rsid w:val="008548C6"/>
    <w:rsid w:val="008553FC"/>
    <w:rsid w:val="00856055"/>
    <w:rsid w:val="00857BF1"/>
    <w:rsid w:val="00865367"/>
    <w:rsid w:val="00870403"/>
    <w:rsid w:val="00874A7D"/>
    <w:rsid w:val="00875592"/>
    <w:rsid w:val="00876C3F"/>
    <w:rsid w:val="00877696"/>
    <w:rsid w:val="0088703B"/>
    <w:rsid w:val="00892928"/>
    <w:rsid w:val="008937EA"/>
    <w:rsid w:val="0089561D"/>
    <w:rsid w:val="008A452B"/>
    <w:rsid w:val="008A4D39"/>
    <w:rsid w:val="008A5C42"/>
    <w:rsid w:val="008A627C"/>
    <w:rsid w:val="008B4235"/>
    <w:rsid w:val="008B5512"/>
    <w:rsid w:val="008B56B2"/>
    <w:rsid w:val="008B5CC5"/>
    <w:rsid w:val="008B6914"/>
    <w:rsid w:val="008B6D9C"/>
    <w:rsid w:val="008C2C9F"/>
    <w:rsid w:val="008C7623"/>
    <w:rsid w:val="008D4832"/>
    <w:rsid w:val="008D7D26"/>
    <w:rsid w:val="008E25D5"/>
    <w:rsid w:val="008E3B4B"/>
    <w:rsid w:val="008F0A63"/>
    <w:rsid w:val="008F0B00"/>
    <w:rsid w:val="008F1E5F"/>
    <w:rsid w:val="008F27E2"/>
    <w:rsid w:val="008F4F29"/>
    <w:rsid w:val="00901965"/>
    <w:rsid w:val="00902B3F"/>
    <w:rsid w:val="00904B78"/>
    <w:rsid w:val="00905D69"/>
    <w:rsid w:val="00907800"/>
    <w:rsid w:val="00912749"/>
    <w:rsid w:val="00912CF9"/>
    <w:rsid w:val="00915111"/>
    <w:rsid w:val="00916789"/>
    <w:rsid w:val="00925093"/>
    <w:rsid w:val="00926BEB"/>
    <w:rsid w:val="00931683"/>
    <w:rsid w:val="0094055E"/>
    <w:rsid w:val="00942687"/>
    <w:rsid w:val="00944EBB"/>
    <w:rsid w:val="00946948"/>
    <w:rsid w:val="009476D6"/>
    <w:rsid w:val="0094774D"/>
    <w:rsid w:val="00950E6B"/>
    <w:rsid w:val="00955D74"/>
    <w:rsid w:val="00960F03"/>
    <w:rsid w:val="009701D9"/>
    <w:rsid w:val="00970552"/>
    <w:rsid w:val="009745B6"/>
    <w:rsid w:val="00975A8A"/>
    <w:rsid w:val="00981885"/>
    <w:rsid w:val="009929B0"/>
    <w:rsid w:val="00995078"/>
    <w:rsid w:val="009A0047"/>
    <w:rsid w:val="009A04D5"/>
    <w:rsid w:val="009A053B"/>
    <w:rsid w:val="009A21E6"/>
    <w:rsid w:val="009A3A21"/>
    <w:rsid w:val="009A3C6F"/>
    <w:rsid w:val="009A6186"/>
    <w:rsid w:val="009B026E"/>
    <w:rsid w:val="009B78FD"/>
    <w:rsid w:val="009C0237"/>
    <w:rsid w:val="009C1332"/>
    <w:rsid w:val="009C1AE4"/>
    <w:rsid w:val="009C5AB9"/>
    <w:rsid w:val="009C6B9C"/>
    <w:rsid w:val="009C778A"/>
    <w:rsid w:val="009D2A59"/>
    <w:rsid w:val="009D34EC"/>
    <w:rsid w:val="009E5458"/>
    <w:rsid w:val="009E7814"/>
    <w:rsid w:val="009F0C4C"/>
    <w:rsid w:val="009F17F4"/>
    <w:rsid w:val="009F4310"/>
    <w:rsid w:val="009F50B5"/>
    <w:rsid w:val="00A0021A"/>
    <w:rsid w:val="00A0444C"/>
    <w:rsid w:val="00A055FD"/>
    <w:rsid w:val="00A10074"/>
    <w:rsid w:val="00A10705"/>
    <w:rsid w:val="00A15236"/>
    <w:rsid w:val="00A16B0C"/>
    <w:rsid w:val="00A17E2A"/>
    <w:rsid w:val="00A20551"/>
    <w:rsid w:val="00A205F9"/>
    <w:rsid w:val="00A21763"/>
    <w:rsid w:val="00A21C7D"/>
    <w:rsid w:val="00A227A5"/>
    <w:rsid w:val="00A22F37"/>
    <w:rsid w:val="00A30123"/>
    <w:rsid w:val="00A30C6A"/>
    <w:rsid w:val="00A416B2"/>
    <w:rsid w:val="00A42A7E"/>
    <w:rsid w:val="00A42C74"/>
    <w:rsid w:val="00A44923"/>
    <w:rsid w:val="00A475C1"/>
    <w:rsid w:val="00A50890"/>
    <w:rsid w:val="00A515F5"/>
    <w:rsid w:val="00A52A03"/>
    <w:rsid w:val="00A648CB"/>
    <w:rsid w:val="00A70095"/>
    <w:rsid w:val="00A72057"/>
    <w:rsid w:val="00A7280D"/>
    <w:rsid w:val="00A7468B"/>
    <w:rsid w:val="00A9355E"/>
    <w:rsid w:val="00A9626C"/>
    <w:rsid w:val="00AA5B06"/>
    <w:rsid w:val="00AA64A9"/>
    <w:rsid w:val="00AA6F0A"/>
    <w:rsid w:val="00AA783E"/>
    <w:rsid w:val="00AB1C50"/>
    <w:rsid w:val="00AB32A9"/>
    <w:rsid w:val="00AB3970"/>
    <w:rsid w:val="00AB7A94"/>
    <w:rsid w:val="00AC1B38"/>
    <w:rsid w:val="00AC2F00"/>
    <w:rsid w:val="00AC6479"/>
    <w:rsid w:val="00AC7A84"/>
    <w:rsid w:val="00AD1E85"/>
    <w:rsid w:val="00AD2457"/>
    <w:rsid w:val="00AD3997"/>
    <w:rsid w:val="00AD3AB4"/>
    <w:rsid w:val="00AD44BD"/>
    <w:rsid w:val="00AE16A7"/>
    <w:rsid w:val="00AE5B99"/>
    <w:rsid w:val="00AE7758"/>
    <w:rsid w:val="00AF0DEC"/>
    <w:rsid w:val="00AF4415"/>
    <w:rsid w:val="00AF62C7"/>
    <w:rsid w:val="00B01156"/>
    <w:rsid w:val="00B01BA6"/>
    <w:rsid w:val="00B043C3"/>
    <w:rsid w:val="00B124EF"/>
    <w:rsid w:val="00B16267"/>
    <w:rsid w:val="00B213B6"/>
    <w:rsid w:val="00B31E22"/>
    <w:rsid w:val="00B464A5"/>
    <w:rsid w:val="00B51322"/>
    <w:rsid w:val="00B516F8"/>
    <w:rsid w:val="00B56500"/>
    <w:rsid w:val="00B57DB9"/>
    <w:rsid w:val="00B60BAD"/>
    <w:rsid w:val="00B61F79"/>
    <w:rsid w:val="00B62CCC"/>
    <w:rsid w:val="00B66495"/>
    <w:rsid w:val="00B73DBD"/>
    <w:rsid w:val="00B74848"/>
    <w:rsid w:val="00B74C0B"/>
    <w:rsid w:val="00B750DE"/>
    <w:rsid w:val="00B753F1"/>
    <w:rsid w:val="00B76471"/>
    <w:rsid w:val="00B86880"/>
    <w:rsid w:val="00B916B7"/>
    <w:rsid w:val="00BA10D0"/>
    <w:rsid w:val="00BA344B"/>
    <w:rsid w:val="00BA3A1D"/>
    <w:rsid w:val="00BA4E5B"/>
    <w:rsid w:val="00BA5B26"/>
    <w:rsid w:val="00BA706F"/>
    <w:rsid w:val="00BB0D22"/>
    <w:rsid w:val="00BB48C3"/>
    <w:rsid w:val="00BC4793"/>
    <w:rsid w:val="00BC567D"/>
    <w:rsid w:val="00BD569D"/>
    <w:rsid w:val="00BD73A0"/>
    <w:rsid w:val="00BD7C7C"/>
    <w:rsid w:val="00BE60BB"/>
    <w:rsid w:val="00BF1FE4"/>
    <w:rsid w:val="00BF73E4"/>
    <w:rsid w:val="00C0458F"/>
    <w:rsid w:val="00C059FB"/>
    <w:rsid w:val="00C069D6"/>
    <w:rsid w:val="00C0766C"/>
    <w:rsid w:val="00C100EF"/>
    <w:rsid w:val="00C112D0"/>
    <w:rsid w:val="00C14DA9"/>
    <w:rsid w:val="00C16D3E"/>
    <w:rsid w:val="00C217DC"/>
    <w:rsid w:val="00C220B6"/>
    <w:rsid w:val="00C2378F"/>
    <w:rsid w:val="00C27036"/>
    <w:rsid w:val="00C32E16"/>
    <w:rsid w:val="00C42CDD"/>
    <w:rsid w:val="00C42F96"/>
    <w:rsid w:val="00C43E77"/>
    <w:rsid w:val="00C458E2"/>
    <w:rsid w:val="00C46DBB"/>
    <w:rsid w:val="00C4721B"/>
    <w:rsid w:val="00C50DCD"/>
    <w:rsid w:val="00C53C7B"/>
    <w:rsid w:val="00C56137"/>
    <w:rsid w:val="00C74598"/>
    <w:rsid w:val="00C76B45"/>
    <w:rsid w:val="00C9115A"/>
    <w:rsid w:val="00C94221"/>
    <w:rsid w:val="00C9556B"/>
    <w:rsid w:val="00CA3A63"/>
    <w:rsid w:val="00CA4D7F"/>
    <w:rsid w:val="00CA709E"/>
    <w:rsid w:val="00CB0FC2"/>
    <w:rsid w:val="00CB33C0"/>
    <w:rsid w:val="00CC2C6B"/>
    <w:rsid w:val="00CD68FC"/>
    <w:rsid w:val="00CD71DF"/>
    <w:rsid w:val="00CE1FFA"/>
    <w:rsid w:val="00CE2442"/>
    <w:rsid w:val="00CE2CC5"/>
    <w:rsid w:val="00CE4ADF"/>
    <w:rsid w:val="00CE67F6"/>
    <w:rsid w:val="00CE6B7B"/>
    <w:rsid w:val="00CF06CD"/>
    <w:rsid w:val="00CF0A85"/>
    <w:rsid w:val="00CF0D1C"/>
    <w:rsid w:val="00CF1786"/>
    <w:rsid w:val="00CF3D57"/>
    <w:rsid w:val="00CF79AB"/>
    <w:rsid w:val="00CF79B6"/>
    <w:rsid w:val="00D043E9"/>
    <w:rsid w:val="00D04DD3"/>
    <w:rsid w:val="00D11C38"/>
    <w:rsid w:val="00D11D6E"/>
    <w:rsid w:val="00D1351E"/>
    <w:rsid w:val="00D14A11"/>
    <w:rsid w:val="00D14E4F"/>
    <w:rsid w:val="00D22DEC"/>
    <w:rsid w:val="00D26B0D"/>
    <w:rsid w:val="00D27E80"/>
    <w:rsid w:val="00D32240"/>
    <w:rsid w:val="00D35ED0"/>
    <w:rsid w:val="00D43EF2"/>
    <w:rsid w:val="00D44345"/>
    <w:rsid w:val="00D50980"/>
    <w:rsid w:val="00D50F8E"/>
    <w:rsid w:val="00D55138"/>
    <w:rsid w:val="00D607EB"/>
    <w:rsid w:val="00D616E1"/>
    <w:rsid w:val="00D638A8"/>
    <w:rsid w:val="00D67711"/>
    <w:rsid w:val="00D70B7C"/>
    <w:rsid w:val="00D75D20"/>
    <w:rsid w:val="00D842DF"/>
    <w:rsid w:val="00D84D9A"/>
    <w:rsid w:val="00D8615C"/>
    <w:rsid w:val="00D8773F"/>
    <w:rsid w:val="00D91264"/>
    <w:rsid w:val="00D91B36"/>
    <w:rsid w:val="00D92A7B"/>
    <w:rsid w:val="00D93BE9"/>
    <w:rsid w:val="00D96D1C"/>
    <w:rsid w:val="00D97F29"/>
    <w:rsid w:val="00DA14D2"/>
    <w:rsid w:val="00DA6DE5"/>
    <w:rsid w:val="00DA720D"/>
    <w:rsid w:val="00DA7619"/>
    <w:rsid w:val="00DB3EE7"/>
    <w:rsid w:val="00DB4FD8"/>
    <w:rsid w:val="00DC0426"/>
    <w:rsid w:val="00DC7B56"/>
    <w:rsid w:val="00DE17BE"/>
    <w:rsid w:val="00DE4664"/>
    <w:rsid w:val="00DF0896"/>
    <w:rsid w:val="00DF3FB3"/>
    <w:rsid w:val="00DF4135"/>
    <w:rsid w:val="00DF4C9D"/>
    <w:rsid w:val="00DF5705"/>
    <w:rsid w:val="00DF630C"/>
    <w:rsid w:val="00DF6542"/>
    <w:rsid w:val="00DF6F76"/>
    <w:rsid w:val="00E066A5"/>
    <w:rsid w:val="00E25786"/>
    <w:rsid w:val="00E26D04"/>
    <w:rsid w:val="00E27999"/>
    <w:rsid w:val="00E33EA2"/>
    <w:rsid w:val="00E3531C"/>
    <w:rsid w:val="00E35BCA"/>
    <w:rsid w:val="00E379AE"/>
    <w:rsid w:val="00E40000"/>
    <w:rsid w:val="00E4045B"/>
    <w:rsid w:val="00E4453D"/>
    <w:rsid w:val="00E464F3"/>
    <w:rsid w:val="00E46636"/>
    <w:rsid w:val="00E50E55"/>
    <w:rsid w:val="00E53438"/>
    <w:rsid w:val="00E610AD"/>
    <w:rsid w:val="00E70DE7"/>
    <w:rsid w:val="00E71D01"/>
    <w:rsid w:val="00E72439"/>
    <w:rsid w:val="00E72AB8"/>
    <w:rsid w:val="00E779F3"/>
    <w:rsid w:val="00E87854"/>
    <w:rsid w:val="00E904E9"/>
    <w:rsid w:val="00E91EFB"/>
    <w:rsid w:val="00E94A5E"/>
    <w:rsid w:val="00E97FBB"/>
    <w:rsid w:val="00EA13AF"/>
    <w:rsid w:val="00EA42B4"/>
    <w:rsid w:val="00EA7736"/>
    <w:rsid w:val="00EB4252"/>
    <w:rsid w:val="00EC4825"/>
    <w:rsid w:val="00EC5691"/>
    <w:rsid w:val="00ED351F"/>
    <w:rsid w:val="00ED790C"/>
    <w:rsid w:val="00EE67DA"/>
    <w:rsid w:val="00EF3294"/>
    <w:rsid w:val="00EF5404"/>
    <w:rsid w:val="00F00A3C"/>
    <w:rsid w:val="00F00A7B"/>
    <w:rsid w:val="00F10B99"/>
    <w:rsid w:val="00F13D4F"/>
    <w:rsid w:val="00F1498A"/>
    <w:rsid w:val="00F175D4"/>
    <w:rsid w:val="00F17801"/>
    <w:rsid w:val="00F20EB4"/>
    <w:rsid w:val="00F2143B"/>
    <w:rsid w:val="00F33E4A"/>
    <w:rsid w:val="00F33F09"/>
    <w:rsid w:val="00F35AF2"/>
    <w:rsid w:val="00F3793A"/>
    <w:rsid w:val="00F42FCF"/>
    <w:rsid w:val="00F43088"/>
    <w:rsid w:val="00F462D8"/>
    <w:rsid w:val="00F509A8"/>
    <w:rsid w:val="00F51A29"/>
    <w:rsid w:val="00F53A09"/>
    <w:rsid w:val="00F5787B"/>
    <w:rsid w:val="00F607C3"/>
    <w:rsid w:val="00F61866"/>
    <w:rsid w:val="00F65F56"/>
    <w:rsid w:val="00F66B85"/>
    <w:rsid w:val="00F724A2"/>
    <w:rsid w:val="00F810F7"/>
    <w:rsid w:val="00F8111F"/>
    <w:rsid w:val="00F95EEC"/>
    <w:rsid w:val="00F96236"/>
    <w:rsid w:val="00F968F9"/>
    <w:rsid w:val="00FA1124"/>
    <w:rsid w:val="00FA1CCA"/>
    <w:rsid w:val="00FA3EC2"/>
    <w:rsid w:val="00FA4E69"/>
    <w:rsid w:val="00FA69F3"/>
    <w:rsid w:val="00FB23F9"/>
    <w:rsid w:val="00FB7B69"/>
    <w:rsid w:val="00FC2FAE"/>
    <w:rsid w:val="00FC6B03"/>
    <w:rsid w:val="00FC6DA2"/>
    <w:rsid w:val="00FC757A"/>
    <w:rsid w:val="00FD02E3"/>
    <w:rsid w:val="00FD76CA"/>
    <w:rsid w:val="00FE3DBF"/>
    <w:rsid w:val="00FE3EA2"/>
    <w:rsid w:val="00FE7C87"/>
    <w:rsid w:val="00FF0117"/>
    <w:rsid w:val="00FF1A11"/>
    <w:rsid w:val="00FF1F34"/>
    <w:rsid w:val="00FF3F88"/>
    <w:rsid w:val="00FF4A7C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FAD5BD"/>
  <w15:docId w15:val="{F508976D-E230-47B1-AEB4-F0897C24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22AAD"/>
    <w:pPr>
      <w:spacing w:line="288" w:lineRule="auto"/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1"/>
    <w:uiPriority w:val="9"/>
    <w:qFormat/>
    <w:rsid w:val="002F41A9"/>
    <w:pPr>
      <w:keepNext/>
      <w:jc w:val="center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berschrift2">
    <w:name w:val="heading 2"/>
    <w:basedOn w:val="Untertitel"/>
    <w:next w:val="Standard"/>
    <w:link w:val="berschrift2Zchn"/>
    <w:uiPriority w:val="9"/>
    <w:unhideWhenUsed/>
    <w:qFormat/>
    <w:rsid w:val="00C059FB"/>
    <w:pPr>
      <w:keepNext/>
      <w:spacing w:before="240" w:after="0"/>
      <w:jc w:val="left"/>
      <w:outlineLvl w:val="1"/>
    </w:pPr>
    <w:rPr>
      <w:rFonts w:ascii="Arial" w:hAnsi="Arial"/>
      <w:b/>
      <w:color w:val="auto"/>
      <w:spacing w:val="0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6643"/>
    <w:pPr>
      <w:keepNext/>
      <w:keepLines/>
      <w:jc w:val="center"/>
      <w:outlineLvl w:val="2"/>
    </w:pPr>
    <w:rPr>
      <w:rFonts w:eastAsiaTheme="majorEastAsia" w:cstheme="majorBidi"/>
      <w:b/>
      <w:color w:val="A6A6A6" w:themeColor="background1" w:themeShade="A6"/>
      <w:szCs w:val="24"/>
      <w:u w:val="single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borgen">
    <w:name w:val="Verborgen"/>
    <w:basedOn w:val="Standard"/>
    <w:pPr>
      <w:tabs>
        <w:tab w:val="left" w:pos="641"/>
      </w:tabs>
    </w:pPr>
    <w:rPr>
      <w:vanish/>
      <w:color w:val="0000FF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qFormat/>
    <w:pPr>
      <w:tabs>
        <w:tab w:val="center" w:pos="4536"/>
        <w:tab w:val="right" w:pos="9072"/>
      </w:tabs>
    </w:pPr>
    <w:rPr>
      <w:rFonts w:ascii="Book Antiqua" w:hAnsi="Book Antiqua"/>
      <w:sz w:val="28"/>
    </w:rPr>
  </w:style>
  <w:style w:type="paragraph" w:customStyle="1" w:styleId="Text15">
    <w:name w:val="Text15"/>
    <w:basedOn w:val="Standard"/>
  </w:style>
  <w:style w:type="paragraph" w:customStyle="1" w:styleId="Verborgen1">
    <w:name w:val="Verborgen1"/>
    <w:basedOn w:val="Verborgen"/>
    <w:rPr>
      <w:sz w:val="20"/>
    </w:rPr>
  </w:style>
  <w:style w:type="character" w:styleId="Seitenzahl">
    <w:name w:val="page number"/>
    <w:rPr>
      <w:rFonts w:ascii="Book Antiqua" w:hAnsi="Book Antiqua"/>
      <w:sz w:val="22"/>
    </w:rPr>
  </w:style>
  <w:style w:type="paragraph" w:customStyle="1" w:styleId="Verfgung">
    <w:name w:val="Verfügung"/>
    <w:basedOn w:val="Standard"/>
    <w:next w:val="Verborgen"/>
    <w:pPr>
      <w:ind w:left="-1" w:hanging="283"/>
    </w:pPr>
    <w:rPr>
      <w:vanish/>
      <w:color w:val="0000FF"/>
    </w:rPr>
  </w:style>
  <w:style w:type="paragraph" w:customStyle="1" w:styleId="Hier">
    <w:name w:val="Hier"/>
    <w:basedOn w:val="Standard"/>
    <w:next w:val="Standard"/>
    <w:pPr>
      <w:tabs>
        <w:tab w:val="left" w:pos="6521"/>
      </w:tabs>
      <w:ind w:left="454"/>
    </w:pPr>
  </w:style>
  <w:style w:type="paragraph" w:customStyle="1" w:styleId="MitZeichnung">
    <w:name w:val="MitZeichnung"/>
    <w:basedOn w:val="Verborgen"/>
    <w:next w:val="Standard"/>
    <w:pPr>
      <w:tabs>
        <w:tab w:val="left" w:pos="6804"/>
      </w:tabs>
    </w:pPr>
    <w:rPr>
      <w:rFonts w:ascii="Book Antiqua" w:hAnsi="Book Antiqua"/>
    </w:rPr>
  </w:style>
  <w:style w:type="paragraph" w:customStyle="1" w:styleId="FVPfad">
    <w:name w:val="FV_Pfad"/>
    <w:basedOn w:val="Verborgen"/>
    <w:next w:val="Standard"/>
  </w:style>
  <w:style w:type="paragraph" w:customStyle="1" w:styleId="Verborgen2">
    <w:name w:val="Verborgen2"/>
    <w:basedOn w:val="Verborgen"/>
    <w:pPr>
      <w:tabs>
        <w:tab w:val="left" w:pos="6804"/>
      </w:tabs>
      <w:jc w:val="center"/>
    </w:pPr>
    <w:rPr>
      <w:rFonts w:ascii="Book Antiqua" w:hAnsi="Book Antiqua"/>
      <w:sz w:val="20"/>
    </w:rPr>
  </w:style>
  <w:style w:type="paragraph" w:styleId="Sprechblasentext">
    <w:name w:val="Balloon Text"/>
    <w:basedOn w:val="Standard"/>
    <w:semiHidden/>
    <w:rsid w:val="00925093"/>
    <w:rPr>
      <w:rFonts w:cs="Tahoma"/>
      <w:sz w:val="16"/>
      <w:szCs w:val="16"/>
    </w:rPr>
  </w:style>
  <w:style w:type="character" w:styleId="Hyperlink">
    <w:name w:val="Hyperlink"/>
    <w:rsid w:val="0094055E"/>
    <w:rPr>
      <w:color w:val="0000FF"/>
      <w:u w:val="single"/>
    </w:rPr>
  </w:style>
  <w:style w:type="character" w:styleId="Kommentarzeichen">
    <w:name w:val="annotation reference"/>
    <w:uiPriority w:val="99"/>
    <w:semiHidden/>
    <w:rsid w:val="00D26B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D26B0D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D26B0D"/>
    <w:rPr>
      <w:b/>
      <w:bCs/>
    </w:rPr>
  </w:style>
  <w:style w:type="character" w:styleId="BesuchterLink">
    <w:name w:val="FollowedHyperlink"/>
    <w:rsid w:val="00981885"/>
    <w:rPr>
      <w:color w:val="800080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65F56"/>
    <w:rPr>
      <w:color w:val="808080"/>
    </w:rPr>
  </w:style>
  <w:style w:type="paragraph" w:styleId="Listenabsatz">
    <w:name w:val="List Paragraph"/>
    <w:basedOn w:val="Standard"/>
    <w:uiPriority w:val="34"/>
    <w:qFormat/>
    <w:rsid w:val="008269F2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201C60"/>
    <w:rPr>
      <w:rFonts w:ascii="Book Antiqua" w:hAnsi="Book Antiqua"/>
      <w:sz w:val="28"/>
    </w:rPr>
  </w:style>
  <w:style w:type="paragraph" w:styleId="berarbeitung">
    <w:name w:val="Revision"/>
    <w:hidden/>
    <w:uiPriority w:val="99"/>
    <w:semiHidden/>
    <w:rsid w:val="004E24C8"/>
    <w:rPr>
      <w:rFonts w:ascii="Tahoma" w:hAnsi="Tahoma"/>
      <w:sz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06708"/>
    <w:rPr>
      <w:rFonts w:ascii="Tahoma" w:hAnsi="Tahoma"/>
    </w:rPr>
  </w:style>
  <w:style w:type="character" w:customStyle="1" w:styleId="berschrift1Zchn">
    <w:name w:val="Überschrift 1 Zchn"/>
    <w:basedOn w:val="Absatz-Standardschriftart"/>
    <w:rsid w:val="00876C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1Zchn1">
    <w:name w:val="Überschrift 1 Zchn1"/>
    <w:link w:val="berschrift1"/>
    <w:uiPriority w:val="9"/>
    <w:locked/>
    <w:rsid w:val="002F41A9"/>
    <w:rPr>
      <w:rFonts w:ascii="Arial" w:hAnsi="Arial"/>
      <w:b/>
      <w:bCs/>
      <w:kern w:val="32"/>
      <w:sz w:val="28"/>
      <w:szCs w:val="32"/>
      <w:lang w:val="x-none" w:eastAsia="x-none"/>
    </w:rPr>
  </w:style>
  <w:style w:type="table" w:styleId="Tabellenraster">
    <w:name w:val="Table Grid"/>
    <w:basedOn w:val="NormaleTabelle"/>
    <w:uiPriority w:val="39"/>
    <w:rsid w:val="000D2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C059FB"/>
    <w:rPr>
      <w:rFonts w:ascii="Arial" w:eastAsiaTheme="minorEastAsia" w:hAnsi="Arial" w:cstheme="minorBidi"/>
      <w:b/>
      <w:sz w:val="22"/>
      <w:szCs w:val="22"/>
      <w:lang w:eastAsia="en-US"/>
    </w:rPr>
  </w:style>
  <w:style w:type="paragraph" w:styleId="Untertitel">
    <w:name w:val="Subtitle"/>
    <w:basedOn w:val="Standard"/>
    <w:next w:val="Standard"/>
    <w:link w:val="UntertitelZchn"/>
    <w:qFormat/>
    <w:rsid w:val="00C53C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rsid w:val="00C53C7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C6643"/>
    <w:rPr>
      <w:rFonts w:ascii="Arial" w:eastAsiaTheme="majorEastAsia" w:hAnsi="Arial" w:cstheme="majorBidi"/>
      <w:b/>
      <w:color w:val="A6A6A6" w:themeColor="background1" w:themeShade="A6"/>
      <w:sz w:val="22"/>
      <w:szCs w:val="24"/>
      <w:u w:val="single"/>
      <w:lang w:eastAsia="en-US"/>
    </w:rPr>
  </w:style>
  <w:style w:type="paragraph" w:customStyle="1" w:styleId="Standard1">
    <w:name w:val="Standard 1"/>
    <w:basedOn w:val="Standard"/>
    <w:link w:val="Standard1Zchn"/>
    <w:qFormat/>
    <w:rsid w:val="00C059FB"/>
    <w:pPr>
      <w:spacing w:after="120"/>
    </w:pPr>
    <w:rPr>
      <w:rFonts w:cs="Arial"/>
      <w:i/>
      <w:color w:val="595959" w:themeColor="text1" w:themeTint="A6"/>
    </w:rPr>
  </w:style>
  <w:style w:type="character" w:customStyle="1" w:styleId="Standard1Zchn">
    <w:name w:val="Standard 1 Zchn"/>
    <w:basedOn w:val="Absatz-Standardschriftart"/>
    <w:link w:val="Standard1"/>
    <w:rsid w:val="00C059FB"/>
    <w:rPr>
      <w:rFonts w:ascii="Arial" w:hAnsi="Arial" w:cs="Arial"/>
      <w:i/>
      <w:color w:val="595959" w:themeColor="text1" w:themeTint="A6"/>
      <w:sz w:val="22"/>
    </w:rPr>
  </w:style>
  <w:style w:type="character" w:styleId="Hervorhebung">
    <w:name w:val="Emphasis"/>
    <w:basedOn w:val="Absatz-Standardschriftart"/>
    <w:qFormat/>
    <w:rsid w:val="002F41A9"/>
    <w:rPr>
      <w:rFonts w:ascii="Arial" w:hAnsi="Arial"/>
      <w:i w:val="0"/>
      <w:iCs/>
      <w:sz w:val="22"/>
      <w:u w:val="single"/>
      <w:lang w:val="de-DE"/>
    </w:rPr>
  </w:style>
  <w:style w:type="paragraph" w:styleId="Titel">
    <w:name w:val="Title"/>
    <w:basedOn w:val="Standard"/>
    <w:next w:val="Standard"/>
    <w:link w:val="TitelZchn"/>
    <w:qFormat/>
    <w:rsid w:val="00950E6B"/>
    <w:pPr>
      <w:spacing w:before="240" w:after="240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rsid w:val="00950E6B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paragraph" w:styleId="Funotentext">
    <w:name w:val="footnote text"/>
    <w:basedOn w:val="Standard"/>
    <w:link w:val="FunotentextZchn"/>
    <w:semiHidden/>
    <w:unhideWhenUsed/>
    <w:rsid w:val="00497BBD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497BBD"/>
    <w:rPr>
      <w:rFonts w:ascii="Arial" w:hAnsi="Arial"/>
    </w:rPr>
  </w:style>
  <w:style w:type="character" w:styleId="Funotenzeichen">
    <w:name w:val="footnote reference"/>
    <w:basedOn w:val="Absatz-Standardschriftart"/>
    <w:semiHidden/>
    <w:unhideWhenUsed/>
    <w:rsid w:val="00497BBD"/>
    <w:rPr>
      <w:vertAlign w:val="superscript"/>
    </w:rPr>
  </w:style>
  <w:style w:type="character" w:styleId="Fett">
    <w:name w:val="Strong"/>
    <w:basedOn w:val="Absatz-Standardschriftart"/>
    <w:qFormat/>
    <w:rsid w:val="00BD73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1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38824A724E42C7AAFE5CD67522B7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F38C5B-32B8-4652-9710-DF2A7FCFFF1B}"/>
      </w:docPartPr>
      <w:docPartBody>
        <w:p w:rsidR="00E44288" w:rsidRDefault="00E44288">
          <w:pPr>
            <w:pStyle w:val="8D38824A724E42C7AAFE5CD67522B7AF"/>
          </w:pPr>
          <w:r w:rsidRPr="00021FB1">
            <w:rPr>
              <w:rStyle w:val="Platzhaltertext"/>
              <w:color w:val="595959" w:themeColor="text1" w:themeTint="A6"/>
              <w:highlight w:val="lightGray"/>
            </w:rPr>
            <w:t>Wählen Sie ein Element aus</w:t>
          </w:r>
          <w:r w:rsidRPr="00021FB1">
            <w:rPr>
              <w:rStyle w:val="Platzhaltertext"/>
              <w:color w:val="595959" w:themeColor="text1" w:themeTint="A6"/>
            </w:rPr>
            <w:t>.</w:t>
          </w:r>
        </w:p>
      </w:docPartBody>
    </w:docPart>
    <w:docPart>
      <w:docPartPr>
        <w:name w:val="59E525670CB648F2B71CE0EEE9C5C1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480601-323D-408A-90A9-AEA7A81EEB61}"/>
      </w:docPartPr>
      <w:docPartBody>
        <w:p w:rsidR="00E44288" w:rsidRDefault="00E44288">
          <w:pPr>
            <w:pStyle w:val="59E525670CB648F2B71CE0EEE9C5C129"/>
          </w:pPr>
          <w:r w:rsidRPr="000439D8">
            <w:rPr>
              <w:rStyle w:val="Platzhaltertext"/>
              <w:highlight w:val="lightGray"/>
              <w:u w:val="single"/>
            </w:rPr>
            <w:t>Wählen Sie ein Element aus</w:t>
          </w:r>
          <w:r w:rsidRPr="000439D8">
            <w:rPr>
              <w:rStyle w:val="Platzhaltertext"/>
              <w:u w:val="single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88"/>
    <w:rsid w:val="00CD16BD"/>
    <w:rsid w:val="00E4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8D38824A724E42C7AAFE5CD67522B7AF">
    <w:name w:val="8D38824A724E42C7AAFE5CD67522B7AF"/>
  </w:style>
  <w:style w:type="paragraph" w:customStyle="1" w:styleId="59E525670CB648F2B71CE0EEE9C5C129">
    <w:name w:val="59E525670CB648F2B71CE0EEE9C5C1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1D2EC-C692-49FE-AA60-59F2E7B9E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2016-09-15T07:44:00Z</cp:lastPrinted>
  <dcterms:created xsi:type="dcterms:W3CDTF">2024-08-27T06:46:00Z</dcterms:created>
  <dcterms:modified xsi:type="dcterms:W3CDTF">2024-08-27T06:46:00Z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